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1AC716" w14:textId="6479F54B" w:rsidR="00FB6CA9" w:rsidRPr="00FB6CA9" w:rsidRDefault="00FB6CA9" w:rsidP="00FB6CA9">
      <w:pPr>
        <w:rPr>
          <w:rFonts w:ascii="Nirmala UI" w:eastAsia="Arial Unicode MS" w:hAnsi="Nirmala UI" w:cs="Nirmala UI"/>
          <w:b/>
          <w:sz w:val="36"/>
          <w:szCs w:val="36"/>
        </w:rPr>
      </w:pPr>
      <w:r w:rsidRPr="00FB6CA9">
        <w:rPr>
          <w:rFonts w:ascii="Arial" w:eastAsia="Arial Unicode MS" w:hAnsi="Arial" w:cs="Arial"/>
          <w:b/>
          <w:bCs/>
          <w:sz w:val="36"/>
          <w:szCs w:val="36"/>
        </w:rPr>
        <w:t>Centrelink</w:t>
      </w:r>
      <w:r w:rsidRPr="00FB6CA9">
        <w:rPr>
          <w:rFonts w:ascii="Arial" w:eastAsia="Arial Unicode MS" w:hAnsi="Arial" w:cs="Arial"/>
          <w:bCs/>
          <w:sz w:val="36"/>
          <w:szCs w:val="36"/>
        </w:rPr>
        <w:t xml:space="preserve"> </w:t>
      </w:r>
      <w:proofErr w:type="spellStart"/>
      <w:r w:rsidRPr="00FB6CA9">
        <w:rPr>
          <w:rFonts w:ascii="Nirmala UI" w:eastAsia="Arial Unicode MS" w:hAnsi="Nirmala UI" w:cs="Nirmala UI"/>
          <w:b/>
          <w:sz w:val="36"/>
          <w:szCs w:val="36"/>
        </w:rPr>
        <w:t>कर्जा</w:t>
      </w:r>
      <w:proofErr w:type="spellEnd"/>
      <w:r w:rsidRPr="00FB6CA9">
        <w:rPr>
          <w:rFonts w:ascii="Arial" w:eastAsia="Arial Unicode MS" w:hAnsi="Arial" w:cs="Arial"/>
          <w:b/>
          <w:sz w:val="36"/>
          <w:szCs w:val="36"/>
        </w:rPr>
        <w:t xml:space="preserve"> </w:t>
      </w:r>
      <w:proofErr w:type="spellStart"/>
      <w:r w:rsidRPr="00FB6CA9">
        <w:rPr>
          <w:rFonts w:ascii="Nirmala UI" w:eastAsia="Arial Unicode MS" w:hAnsi="Nirmala UI" w:cs="Nirmala UI"/>
          <w:b/>
          <w:sz w:val="36"/>
          <w:szCs w:val="36"/>
        </w:rPr>
        <w:t>भुक्तानी</w:t>
      </w:r>
      <w:proofErr w:type="spellEnd"/>
      <w:r w:rsidRPr="00FB6CA9">
        <w:rPr>
          <w:rFonts w:ascii="Arial" w:eastAsia="Arial Unicode MS" w:hAnsi="Arial" w:cs="Arial"/>
          <w:b/>
          <w:sz w:val="36"/>
          <w:szCs w:val="36"/>
        </w:rPr>
        <w:t xml:space="preserve"> </w:t>
      </w:r>
      <w:r w:rsidRPr="00FB6CA9">
        <w:rPr>
          <w:rFonts w:ascii="Nirmala UI" w:eastAsia="Arial Unicode MS" w:hAnsi="Nirmala UI" w:cs="Nirmala UI" w:hint="cs"/>
          <w:bCs/>
          <w:sz w:val="36"/>
          <w:szCs w:val="36"/>
          <w:cs/>
          <w:lang w:bidi="ne-NP"/>
        </w:rPr>
        <w:t>प्रकृया</w:t>
      </w:r>
      <w:r w:rsidRPr="00FB6CA9">
        <w:rPr>
          <w:rFonts w:ascii="Arial" w:eastAsia="Arial Unicode MS" w:hAnsi="Arial" w:cs="Arial"/>
          <w:b/>
          <w:sz w:val="36"/>
          <w:szCs w:val="36"/>
        </w:rPr>
        <w:t xml:space="preserve"> </w:t>
      </w:r>
      <w:proofErr w:type="spellStart"/>
      <w:r w:rsidRPr="00FB6CA9">
        <w:rPr>
          <w:rFonts w:ascii="Nirmala UI" w:eastAsia="Arial Unicode MS" w:hAnsi="Nirmala UI" w:cs="Nirmala UI"/>
          <w:b/>
          <w:sz w:val="36"/>
          <w:szCs w:val="36"/>
        </w:rPr>
        <w:t>पुनः</w:t>
      </w:r>
      <w:proofErr w:type="spellEnd"/>
      <w:r w:rsidRPr="00FB6CA9">
        <w:rPr>
          <w:rFonts w:ascii="Arial" w:eastAsia="Arial Unicode MS" w:hAnsi="Arial" w:cs="Arial"/>
          <w:b/>
          <w:sz w:val="36"/>
          <w:szCs w:val="36"/>
        </w:rPr>
        <w:t xml:space="preserve"> </w:t>
      </w:r>
      <w:proofErr w:type="spellStart"/>
      <w:r w:rsidRPr="00FB6CA9">
        <w:rPr>
          <w:rFonts w:ascii="Nirmala UI" w:eastAsia="Arial Unicode MS" w:hAnsi="Nirmala UI" w:cs="Nirmala UI"/>
          <w:b/>
          <w:sz w:val="36"/>
          <w:szCs w:val="36"/>
        </w:rPr>
        <w:t>सुरु</w:t>
      </w:r>
      <w:proofErr w:type="spellEnd"/>
    </w:p>
    <w:p w14:paraId="35C4268C" w14:textId="77777777" w:rsidR="00FB6CA9" w:rsidRPr="00FB6CA9" w:rsidRDefault="00FB6CA9" w:rsidP="00FB6CA9">
      <w:pPr>
        <w:rPr>
          <w:rFonts w:ascii="Arial" w:eastAsia="Arial Unicode MS" w:hAnsi="Arial" w:cs="Arial"/>
          <w:bCs/>
        </w:rPr>
      </w:pPr>
    </w:p>
    <w:p w14:paraId="5C13890B" w14:textId="6E71698F" w:rsidR="00FB6CA9" w:rsidRPr="004C7384" w:rsidRDefault="00FB6CA9" w:rsidP="004C7384">
      <w:pPr>
        <w:spacing w:before="120" w:after="100" w:afterAutospacing="1"/>
        <w:rPr>
          <w:rFonts w:ascii="Nirmala UI" w:eastAsia="Arial Unicode MS" w:hAnsi="Nirmala UI" w:cs="Nirmala UI"/>
          <w:bCs/>
        </w:rPr>
      </w:pPr>
      <w:r w:rsidRPr="00FB6CA9">
        <w:rPr>
          <w:rFonts w:ascii="Nirmala UI" w:eastAsia="Arial Unicode MS" w:hAnsi="Nirmala UI" w:cs="Nirmala UI"/>
          <w:bCs/>
        </w:rPr>
        <w:t>कोभिड</w:t>
      </w:r>
      <w:r w:rsidRPr="00FB6CA9">
        <w:rPr>
          <w:rFonts w:ascii="Arial" w:eastAsia="Arial Unicode MS" w:hAnsi="Arial" w:cs="Arial"/>
          <w:bCs/>
        </w:rPr>
        <w:t>-</w:t>
      </w:r>
      <w:r w:rsidRPr="00FB6CA9">
        <w:rPr>
          <w:rFonts w:ascii="Nirmala UI" w:eastAsia="Arial Unicode MS" w:hAnsi="Nirmala UI" w:cs="Nirmala UI"/>
          <w:bCs/>
        </w:rPr>
        <w:t>१९</w:t>
      </w:r>
      <w:r w:rsidRPr="00FB6CA9">
        <w:rPr>
          <w:rFonts w:ascii="Mangal" w:eastAsia="Arial Unicode MS" w:hAnsi="Mangal" w:cs="Mangal" w:hint="cs"/>
          <w:bCs/>
          <w:cs/>
          <w:lang w:bidi="ne-NP"/>
        </w:rPr>
        <w:t xml:space="preserve"> </w:t>
      </w:r>
      <w:r w:rsidRPr="00FB6CA9">
        <w:rPr>
          <w:rFonts w:ascii="Nirmala UI" w:eastAsia="Arial Unicode MS" w:hAnsi="Nirmala UI" w:cs="Nirmala UI" w:hint="cs"/>
          <w:b/>
          <w:cs/>
          <w:lang w:bidi="ne-NP"/>
        </w:rPr>
        <w:t>लकडाउनहरु</w:t>
      </w:r>
      <w:r w:rsidRPr="00FB6CA9">
        <w:rPr>
          <w:rFonts w:ascii="Arial" w:eastAsia="Arial Unicode MS" w:hAnsi="Arial" w:cs="Arial"/>
          <w:bCs/>
        </w:rPr>
        <w:t xml:space="preserve"> </w:t>
      </w:r>
      <w:r w:rsidRPr="00FB6CA9">
        <w:rPr>
          <w:rFonts w:ascii="Nirmala UI" w:eastAsia="Arial Unicode MS" w:hAnsi="Nirmala UI" w:cs="Nirmala UI"/>
          <w:bCs/>
        </w:rPr>
        <w:t>र</w:t>
      </w:r>
      <w:r w:rsidRPr="00FB6CA9">
        <w:rPr>
          <w:rFonts w:ascii="Arial" w:eastAsia="Arial Unicode MS" w:hAnsi="Arial" w:cs="Arial"/>
          <w:bCs/>
        </w:rPr>
        <w:t xml:space="preserve"> </w:t>
      </w:r>
      <w:proofErr w:type="spellStart"/>
      <w:r w:rsidRPr="00FB6CA9">
        <w:rPr>
          <w:rFonts w:ascii="Nirmala UI" w:eastAsia="Arial Unicode MS" w:hAnsi="Nirmala UI" w:cs="Nirmala UI"/>
          <w:bCs/>
        </w:rPr>
        <w:t>थप</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पछिल्ला</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प्रकोपका</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घटनाहरुको</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सामना</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गरिरहेका</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मानिसहरुको</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सहायताका</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लागि</w:t>
      </w:r>
      <w:proofErr w:type="spellEnd"/>
      <w:r w:rsidRPr="00FB6CA9">
        <w:rPr>
          <w:rFonts w:ascii="Arial" w:eastAsia="Arial Unicode MS" w:hAnsi="Arial" w:cs="Arial"/>
          <w:bCs/>
        </w:rPr>
        <w:t xml:space="preserve">, </w:t>
      </w:r>
      <w:r w:rsidRPr="00FB6CA9">
        <w:rPr>
          <w:rFonts w:ascii="Nirmala UI" w:eastAsia="Arial Unicode MS" w:hAnsi="Nirmala UI" w:cs="Nirmala UI" w:hint="cs"/>
          <w:b/>
          <w:cs/>
          <w:lang w:bidi="ne-NP"/>
        </w:rPr>
        <w:t>अगष्ट</w:t>
      </w:r>
      <w:r w:rsidRPr="00FB6CA9">
        <w:rPr>
          <w:rFonts w:ascii="Arial" w:eastAsia="Arial Unicode MS" w:hAnsi="Arial" w:cs="Mangal" w:hint="cs"/>
          <w:bCs/>
          <w:cs/>
          <w:lang w:bidi="ne-NP"/>
        </w:rPr>
        <w:t xml:space="preserve"> </w:t>
      </w:r>
      <w:r w:rsidRPr="00FB6CA9">
        <w:rPr>
          <w:rFonts w:ascii="Arial" w:eastAsia="Arial Unicode MS" w:hAnsi="Arial" w:cs="Arial"/>
          <w:bCs/>
        </w:rPr>
        <w:t xml:space="preserve">2021 </w:t>
      </w:r>
      <w:proofErr w:type="spellStart"/>
      <w:r w:rsidRPr="00FB6CA9">
        <w:rPr>
          <w:rFonts w:ascii="Nirmala UI" w:eastAsia="Arial Unicode MS" w:hAnsi="Nirmala UI" w:cs="Nirmala UI"/>
          <w:bCs/>
        </w:rPr>
        <w:t>देखि</w:t>
      </w:r>
      <w:proofErr w:type="spellEnd"/>
      <w:r w:rsidRPr="00FB6CA9">
        <w:rPr>
          <w:rFonts w:ascii="Arial" w:eastAsia="Arial Unicode MS" w:hAnsi="Arial" w:cs="Arial"/>
          <w:bCs/>
        </w:rPr>
        <w:t xml:space="preserve">, Centrelink </w:t>
      </w:r>
      <w:proofErr w:type="spellStart"/>
      <w:r w:rsidRPr="00FB6CA9">
        <w:rPr>
          <w:rFonts w:ascii="Nirmala UI" w:eastAsia="Arial Unicode MS" w:hAnsi="Nirmala UI" w:cs="Nirmala UI"/>
          <w:bCs/>
        </w:rPr>
        <w:t>द्वारा</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कर्जा</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भुक्तानी</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प्रकृया</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रोकिएको</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थियो</w:t>
      </w:r>
      <w:proofErr w:type="spellEnd"/>
      <w:r w:rsidRPr="00FB6CA9">
        <w:rPr>
          <w:rFonts w:ascii="Nirmala UI" w:eastAsia="Arial Unicode MS" w:hAnsi="Nirmala UI" w:cs="Nirmala UI"/>
          <w:bCs/>
        </w:rPr>
        <w:t>।</w:t>
      </w:r>
    </w:p>
    <w:p w14:paraId="081F30E1" w14:textId="7099B047" w:rsidR="00FB6CA9" w:rsidRPr="004C7384" w:rsidRDefault="00FB6CA9" w:rsidP="004C7384">
      <w:pPr>
        <w:spacing w:before="120" w:after="100" w:afterAutospacing="1"/>
        <w:rPr>
          <w:rFonts w:ascii="Nirmala UI" w:eastAsia="Arial Unicode MS" w:hAnsi="Nirmala UI" w:cs="Nirmala UI"/>
          <w:bCs/>
        </w:rPr>
      </w:pPr>
      <w:proofErr w:type="spellStart"/>
      <w:r w:rsidRPr="00FB6CA9">
        <w:rPr>
          <w:rFonts w:ascii="Nirmala UI" w:eastAsia="Arial Unicode MS" w:hAnsi="Nirmala UI" w:cs="Nirmala UI"/>
          <w:bCs/>
        </w:rPr>
        <w:t>रोक्का</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गरिएका</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यी</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भुक्तानीहरु</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जुलाई</w:t>
      </w:r>
      <w:proofErr w:type="spellEnd"/>
      <w:r w:rsidRPr="00FB6CA9">
        <w:rPr>
          <w:rFonts w:ascii="Arial" w:eastAsia="Arial Unicode MS" w:hAnsi="Arial" w:cs="Arial"/>
          <w:bCs/>
        </w:rPr>
        <w:t xml:space="preserve"> </w:t>
      </w:r>
      <w:r w:rsidRPr="00FB6CA9">
        <w:rPr>
          <w:rFonts w:ascii="Nirmala UI" w:eastAsia="Arial Unicode MS" w:hAnsi="Nirmala UI" w:cs="Nirmala UI"/>
          <w:bCs/>
        </w:rPr>
        <w:t>र</w:t>
      </w:r>
      <w:r w:rsidRPr="00FB6CA9">
        <w:rPr>
          <w:rFonts w:ascii="Arial" w:eastAsia="Arial Unicode MS" w:hAnsi="Arial" w:cs="Arial"/>
          <w:bCs/>
        </w:rPr>
        <w:t xml:space="preserve"> </w:t>
      </w:r>
      <w:proofErr w:type="spellStart"/>
      <w:r w:rsidRPr="00FB6CA9">
        <w:rPr>
          <w:rFonts w:ascii="Nirmala UI" w:eastAsia="Arial Unicode MS" w:hAnsi="Nirmala UI" w:cs="Nirmala UI"/>
          <w:bCs/>
        </w:rPr>
        <w:t>अक्टोबर</w:t>
      </w:r>
      <w:proofErr w:type="spellEnd"/>
      <w:r w:rsidRPr="00FB6CA9">
        <w:rPr>
          <w:rFonts w:ascii="Arial" w:eastAsia="Arial Unicode MS" w:hAnsi="Arial" w:cs="Arial"/>
          <w:bCs/>
        </w:rPr>
        <w:t xml:space="preserve"> </w:t>
      </w:r>
      <w:r w:rsidRPr="00FB6CA9">
        <w:rPr>
          <w:rFonts w:ascii="Nirmala UI" w:eastAsia="Arial Unicode MS" w:hAnsi="Nirmala UI" w:cs="Nirmala UI"/>
          <w:bCs/>
        </w:rPr>
        <w:t>२०२२</w:t>
      </w:r>
      <w:r w:rsidRPr="00FB6CA9">
        <w:rPr>
          <w:rFonts w:ascii="Arial" w:eastAsia="Arial Unicode MS" w:hAnsi="Arial" w:cs="Arial"/>
          <w:bCs/>
        </w:rPr>
        <w:t xml:space="preserve"> </w:t>
      </w:r>
      <w:proofErr w:type="spellStart"/>
      <w:r w:rsidRPr="00FB6CA9">
        <w:rPr>
          <w:rFonts w:ascii="Nirmala UI" w:eastAsia="Arial Unicode MS" w:hAnsi="Nirmala UI" w:cs="Nirmala UI"/>
          <w:bCs/>
        </w:rPr>
        <w:t>को</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बीचमा</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अन्त्य</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हुने</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छन्</w:t>
      </w:r>
      <w:proofErr w:type="spellEnd"/>
      <w:r w:rsidRPr="00FB6CA9">
        <w:rPr>
          <w:rFonts w:ascii="Nirmala UI" w:eastAsia="Arial Unicode MS" w:hAnsi="Nirmala UI" w:cs="Nirmala UI"/>
          <w:bCs/>
        </w:rPr>
        <w:t>।</w:t>
      </w:r>
      <w:r w:rsidRPr="00FB6CA9">
        <w:rPr>
          <w:rFonts w:ascii="Arial" w:eastAsia="Arial Unicode MS" w:hAnsi="Arial" w:cs="Arial"/>
          <w:bCs/>
        </w:rPr>
        <w:t xml:space="preserve"> </w:t>
      </w:r>
      <w:proofErr w:type="spellStart"/>
      <w:r w:rsidRPr="00FB6CA9">
        <w:rPr>
          <w:rFonts w:ascii="Nirmala UI" w:eastAsia="Arial Unicode MS" w:hAnsi="Nirmala UI" w:cs="Nirmala UI"/>
          <w:bCs/>
        </w:rPr>
        <w:t>तपाईं</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प्रभावित</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हुनुभएको</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पछिल्लो</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घटनाक्रम</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जति</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नजिक</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थियो</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त्यतिनै</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थप</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समय</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तपाईंले</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भुक्तानीका</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लागि</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पाउनु</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हुनेछ</w:t>
      </w:r>
      <w:proofErr w:type="spellEnd"/>
      <w:r w:rsidRPr="00FB6CA9">
        <w:rPr>
          <w:rFonts w:ascii="Nirmala UI" w:eastAsia="Arial Unicode MS" w:hAnsi="Nirmala UI" w:cs="Nirmala UI"/>
          <w:bCs/>
        </w:rPr>
        <w:t>।</w:t>
      </w:r>
    </w:p>
    <w:p w14:paraId="4476526F" w14:textId="77777777" w:rsidR="00FB6CA9" w:rsidRPr="00FB6CA9" w:rsidRDefault="00FB6CA9" w:rsidP="004C7384">
      <w:pPr>
        <w:spacing w:before="120" w:after="100" w:afterAutospacing="1"/>
        <w:rPr>
          <w:rFonts w:ascii="Arial" w:eastAsia="Arial Unicode MS" w:hAnsi="Arial" w:cs="Arial"/>
          <w:bCs/>
        </w:rPr>
      </w:pPr>
      <w:proofErr w:type="spellStart"/>
      <w:r w:rsidRPr="00FB6CA9">
        <w:rPr>
          <w:rFonts w:ascii="Nirmala UI" w:eastAsia="Arial Unicode MS" w:hAnsi="Nirmala UI" w:cs="Nirmala UI"/>
          <w:bCs/>
        </w:rPr>
        <w:t>मानिसहरुले</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आफ्नो</w:t>
      </w:r>
      <w:proofErr w:type="spellEnd"/>
      <w:r w:rsidRPr="00FB6CA9">
        <w:rPr>
          <w:rFonts w:ascii="Arial" w:eastAsia="Arial Unicode MS" w:hAnsi="Arial" w:cs="Arial"/>
          <w:bCs/>
        </w:rPr>
        <w:t xml:space="preserve"> </w:t>
      </w:r>
      <w:r w:rsidRPr="00FB6CA9">
        <w:rPr>
          <w:rFonts w:ascii="Nirmala UI" w:eastAsia="Arial Unicode MS" w:hAnsi="Nirmala UI" w:cs="Nirmala UI" w:hint="cs"/>
          <w:b/>
          <w:cs/>
          <w:lang w:bidi="ne-NP"/>
        </w:rPr>
        <w:t>पैसा</w:t>
      </w:r>
      <w:r w:rsidRPr="00FB6CA9">
        <w:rPr>
          <w:rFonts w:ascii="Mangal" w:eastAsia="Arial Unicode MS" w:hAnsi="Mangal" w:cs="Mangal" w:hint="cs"/>
          <w:b/>
          <w:cs/>
          <w:lang w:bidi="ne-NP"/>
        </w:rPr>
        <w:t xml:space="preserve"> </w:t>
      </w:r>
      <w:r w:rsidRPr="00FB6CA9">
        <w:rPr>
          <w:rFonts w:ascii="Nirmala UI" w:eastAsia="Arial Unicode MS" w:hAnsi="Nirmala UI" w:cs="Nirmala UI" w:hint="cs"/>
          <w:b/>
          <w:cs/>
          <w:lang w:bidi="ne-NP"/>
        </w:rPr>
        <w:t>चुक्ता</w:t>
      </w:r>
      <w:r w:rsidRPr="00FB6CA9">
        <w:rPr>
          <w:rFonts w:ascii="Mangal" w:eastAsia="Arial Unicode MS" w:hAnsi="Mangal" w:cs="Mangal" w:hint="cs"/>
          <w:b/>
          <w:cs/>
          <w:lang w:bidi="ne-NP"/>
        </w:rPr>
        <w:t xml:space="preserve"> </w:t>
      </w:r>
      <w:r w:rsidRPr="00FB6CA9">
        <w:rPr>
          <w:rFonts w:ascii="Nirmala UI" w:eastAsia="Arial Unicode MS" w:hAnsi="Nirmala UI" w:cs="Nirmala UI" w:hint="cs"/>
          <w:b/>
          <w:cs/>
          <w:lang w:bidi="ne-NP"/>
        </w:rPr>
        <w:t>गर्न</w:t>
      </w:r>
      <w:r w:rsidRPr="00FB6CA9">
        <w:rPr>
          <w:rFonts w:ascii="Arial" w:eastAsia="Arial Unicode MS" w:hAnsi="Arial" w:cs="Arial"/>
          <w:bCs/>
        </w:rPr>
        <w:t xml:space="preserve"> </w:t>
      </w:r>
      <w:proofErr w:type="spellStart"/>
      <w:r w:rsidRPr="00FB6CA9">
        <w:rPr>
          <w:rFonts w:ascii="Nirmala UI" w:eastAsia="Arial Unicode MS" w:hAnsi="Nirmala UI" w:cs="Nirmala UI"/>
          <w:bCs/>
        </w:rPr>
        <w:t>कहिलेदेखि</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पुनः</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सुरु</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गर्नुपर्ने</w:t>
      </w:r>
      <w:proofErr w:type="spellEnd"/>
      <w:r w:rsidRPr="00FB6CA9">
        <w:rPr>
          <w:rFonts w:ascii="Mangal" w:eastAsia="Arial Unicode MS" w:hAnsi="Mangal" w:cs="Mangal"/>
          <w:bCs/>
        </w:rPr>
        <w:t xml:space="preserve"> </w:t>
      </w:r>
      <w:r w:rsidRPr="00FB6CA9">
        <w:rPr>
          <w:rFonts w:ascii="Nirmala UI" w:eastAsia="Arial Unicode MS" w:hAnsi="Nirmala UI" w:cs="Nirmala UI"/>
          <w:bCs/>
        </w:rPr>
        <w:t>र</w:t>
      </w:r>
      <w:r w:rsidRPr="00FB6CA9">
        <w:rPr>
          <w:rFonts w:ascii="Arial" w:eastAsia="Arial Unicode MS" w:hAnsi="Arial" w:cs="Arial"/>
          <w:bCs/>
        </w:rPr>
        <w:t xml:space="preserve"> </w:t>
      </w:r>
      <w:proofErr w:type="spellStart"/>
      <w:r w:rsidRPr="00FB6CA9">
        <w:rPr>
          <w:rFonts w:ascii="Nirmala UI" w:eastAsia="Arial Unicode MS" w:hAnsi="Nirmala UI" w:cs="Nirmala UI"/>
          <w:bCs/>
        </w:rPr>
        <w:t>यदि</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उनिहरुले</w:t>
      </w:r>
      <w:proofErr w:type="spellEnd"/>
      <w:r w:rsidRPr="00FB6CA9">
        <w:rPr>
          <w:rFonts w:ascii="Arial" w:eastAsia="Arial Unicode MS" w:hAnsi="Arial" w:cs="Arial"/>
          <w:bCs/>
        </w:rPr>
        <w:t xml:space="preserve"> </w:t>
      </w:r>
      <w:r w:rsidRPr="00FB6CA9">
        <w:rPr>
          <w:rFonts w:ascii="Nirmala UI" w:eastAsia="Arial Unicode MS" w:hAnsi="Nirmala UI" w:cs="Nirmala UI" w:hint="cs"/>
          <w:b/>
          <w:cs/>
          <w:lang w:bidi="ne-NP"/>
        </w:rPr>
        <w:t>कुनै</w:t>
      </w:r>
      <w:r w:rsidRPr="00FB6CA9">
        <w:rPr>
          <w:rFonts w:ascii="Arial" w:eastAsia="Arial Unicode MS" w:hAnsi="Arial" w:cs="Arial"/>
          <w:bCs/>
        </w:rPr>
        <w:t xml:space="preserve"> </w:t>
      </w:r>
      <w:proofErr w:type="spellStart"/>
      <w:r w:rsidRPr="00FB6CA9">
        <w:rPr>
          <w:rFonts w:ascii="Nirmala UI" w:eastAsia="Arial Unicode MS" w:hAnsi="Nirmala UI" w:cs="Nirmala UI"/>
          <w:bCs/>
        </w:rPr>
        <w:t>कदम</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चाल्नुपर्ने</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बारे</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सम्झाउँन</w:t>
      </w:r>
      <w:proofErr w:type="spellEnd"/>
      <w:r w:rsidRPr="00FB6CA9">
        <w:rPr>
          <w:rFonts w:ascii="Arial" w:eastAsia="Arial Unicode MS" w:hAnsi="Arial" w:cs="Arial"/>
          <w:bCs/>
        </w:rPr>
        <w:t xml:space="preserve"> Centrelink </w:t>
      </w:r>
      <w:proofErr w:type="spellStart"/>
      <w:r w:rsidRPr="00FB6CA9">
        <w:rPr>
          <w:rFonts w:ascii="Nirmala UI" w:eastAsia="Arial Unicode MS" w:hAnsi="Nirmala UI" w:cs="Nirmala UI"/>
          <w:bCs/>
        </w:rPr>
        <w:t>द्वारा</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पत्र</w:t>
      </w:r>
      <w:proofErr w:type="spellEnd"/>
      <w:r w:rsidRPr="00FB6CA9">
        <w:rPr>
          <w:rFonts w:ascii="Arial" w:eastAsia="Arial Unicode MS" w:hAnsi="Arial" w:cs="Arial"/>
          <w:bCs/>
        </w:rPr>
        <w:t xml:space="preserve"> </w:t>
      </w:r>
      <w:r w:rsidRPr="00FB6CA9">
        <w:rPr>
          <w:rFonts w:ascii="Nirmala UI" w:eastAsia="Arial Unicode MS" w:hAnsi="Nirmala UI" w:cs="Nirmala UI"/>
          <w:bCs/>
        </w:rPr>
        <w:t>र</w:t>
      </w:r>
      <w:r w:rsidRPr="00FB6CA9">
        <w:rPr>
          <w:rFonts w:ascii="Arial" w:eastAsia="Arial Unicode MS" w:hAnsi="Arial" w:cs="Arial"/>
          <w:bCs/>
        </w:rPr>
        <w:t xml:space="preserve"> </w:t>
      </w:r>
      <w:proofErr w:type="spellStart"/>
      <w:r w:rsidRPr="00FB6CA9">
        <w:rPr>
          <w:rFonts w:ascii="Nirmala UI" w:eastAsia="Arial Unicode MS" w:hAnsi="Nirmala UI" w:cs="Nirmala UI"/>
          <w:bCs/>
        </w:rPr>
        <w:t>टेक्स्ट</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मेसेजहरु</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पनि</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पठाईदै</w:t>
      </w:r>
      <w:proofErr w:type="spellEnd"/>
      <w:r w:rsidRPr="00FB6CA9">
        <w:rPr>
          <w:rFonts w:ascii="Mangal" w:eastAsia="Arial Unicode MS" w:hAnsi="Mangal" w:cs="Mangal"/>
          <w:bCs/>
        </w:rPr>
        <w:t xml:space="preserve"> </w:t>
      </w:r>
      <w:r w:rsidRPr="00FB6CA9">
        <w:rPr>
          <w:rFonts w:ascii="Nirmala UI" w:eastAsia="Arial Unicode MS" w:hAnsi="Nirmala UI" w:cs="Nirmala UI"/>
          <w:bCs/>
        </w:rPr>
        <w:t>छ।</w:t>
      </w:r>
    </w:p>
    <w:p w14:paraId="0A45493D" w14:textId="77777777" w:rsidR="00FB6CA9" w:rsidRPr="00FB6CA9" w:rsidRDefault="00FB6CA9" w:rsidP="004C7384">
      <w:pPr>
        <w:spacing w:before="120" w:after="100" w:afterAutospacing="1"/>
        <w:rPr>
          <w:rFonts w:ascii="Arial" w:eastAsia="Arial Unicode MS" w:hAnsi="Arial" w:cs="Arial"/>
          <w:bCs/>
        </w:rPr>
      </w:pPr>
      <w:proofErr w:type="spellStart"/>
      <w:r w:rsidRPr="00FB6CA9">
        <w:rPr>
          <w:rFonts w:ascii="Nirmala UI" w:eastAsia="Arial Unicode MS" w:hAnsi="Nirmala UI" w:cs="Nirmala UI"/>
          <w:bCs/>
        </w:rPr>
        <w:t>यदि</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तपाईंले</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पैसा</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तिर्नुपर्ने</w:t>
      </w:r>
      <w:proofErr w:type="spellEnd"/>
      <w:r w:rsidRPr="00FB6CA9">
        <w:rPr>
          <w:rFonts w:ascii="Arial" w:eastAsia="Arial Unicode MS" w:hAnsi="Arial" w:cs="Arial"/>
          <w:bCs/>
        </w:rPr>
        <w:t xml:space="preserve"> </w:t>
      </w:r>
      <w:r w:rsidRPr="00FB6CA9">
        <w:rPr>
          <w:rFonts w:ascii="Nirmala UI" w:eastAsia="Arial Unicode MS" w:hAnsi="Nirmala UI" w:cs="Nirmala UI"/>
          <w:bCs/>
        </w:rPr>
        <w:t>छ</w:t>
      </w:r>
      <w:r w:rsidRPr="00FB6CA9">
        <w:rPr>
          <w:rFonts w:ascii="Arial" w:eastAsia="Arial Unicode MS" w:hAnsi="Arial" w:cs="Arial"/>
          <w:bCs/>
        </w:rPr>
        <w:t xml:space="preserve"> </w:t>
      </w:r>
      <w:proofErr w:type="spellStart"/>
      <w:r w:rsidRPr="00FB6CA9">
        <w:rPr>
          <w:rFonts w:ascii="Nirmala UI" w:eastAsia="Arial Unicode MS" w:hAnsi="Nirmala UI" w:cs="Nirmala UI"/>
          <w:bCs/>
        </w:rPr>
        <w:t>भने</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तीन</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महत्वपूर्ण</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कुराहरु</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जान्नुपर्ने</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हुन्छ</w:t>
      </w:r>
      <w:proofErr w:type="spellEnd"/>
      <w:r w:rsidRPr="00FB6CA9">
        <w:rPr>
          <w:rFonts w:ascii="Arial" w:eastAsia="Arial Unicode MS" w:hAnsi="Arial" w:cs="Arial"/>
          <w:bCs/>
        </w:rPr>
        <w:t>:</w:t>
      </w:r>
    </w:p>
    <w:p w14:paraId="1F1765A1" w14:textId="77777777" w:rsidR="00FB6CA9" w:rsidRPr="00FB6CA9" w:rsidRDefault="00FB6CA9" w:rsidP="004C7384">
      <w:pPr>
        <w:pStyle w:val="ListParagraph"/>
        <w:numPr>
          <w:ilvl w:val="0"/>
          <w:numId w:val="31"/>
        </w:numPr>
        <w:spacing w:before="120" w:after="100" w:afterAutospacing="1"/>
        <w:rPr>
          <w:rFonts w:ascii="Arial" w:eastAsia="Arial Unicode MS" w:hAnsi="Arial" w:cs="Arial"/>
          <w:bCs/>
        </w:rPr>
      </w:pPr>
      <w:proofErr w:type="spellStart"/>
      <w:r w:rsidRPr="00FB6CA9">
        <w:rPr>
          <w:rFonts w:ascii="Nirmala UI" w:eastAsia="Arial Unicode MS" w:hAnsi="Nirmala UI" w:cs="Nirmala UI"/>
          <w:bCs/>
        </w:rPr>
        <w:t>तपाईंको</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परिस्थितिलाई</w:t>
      </w:r>
      <w:proofErr w:type="spellEnd"/>
      <w:r w:rsidRPr="00FB6CA9">
        <w:rPr>
          <w:rFonts w:ascii="Arial" w:eastAsia="Arial Unicode MS" w:hAnsi="Arial" w:cs="Arial"/>
          <w:bCs/>
        </w:rPr>
        <w:t xml:space="preserve"> </w:t>
      </w:r>
      <w:r w:rsidRPr="00FB6CA9">
        <w:rPr>
          <w:rFonts w:ascii="Nirmala UI" w:eastAsia="Arial Unicode MS" w:hAnsi="Nirmala UI" w:cs="Nirmala UI" w:hint="cs"/>
          <w:b/>
          <w:cs/>
          <w:lang w:bidi="ne-NP"/>
        </w:rPr>
        <w:t>सवैभन्दा</w:t>
      </w:r>
      <w:r w:rsidRPr="00FB6CA9">
        <w:rPr>
          <w:rFonts w:ascii="Arial" w:eastAsia="Arial Unicode MS" w:hAnsi="Arial" w:cs="Mangal" w:hint="cs"/>
          <w:bCs/>
          <w:cs/>
          <w:lang w:bidi="ne-NP"/>
        </w:rPr>
        <w:t xml:space="preserve"> </w:t>
      </w:r>
      <w:proofErr w:type="spellStart"/>
      <w:r w:rsidRPr="00FB6CA9">
        <w:rPr>
          <w:rFonts w:ascii="Nirmala UI" w:eastAsia="Arial Unicode MS" w:hAnsi="Nirmala UI" w:cs="Nirmala UI"/>
          <w:bCs/>
        </w:rPr>
        <w:t>सुहाउने</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गरि</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पुनः</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पैसा</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तिर्न</w:t>
      </w:r>
      <w:proofErr w:type="spellEnd"/>
      <w:r w:rsidRPr="00FB6CA9">
        <w:rPr>
          <w:rFonts w:ascii="Mangal" w:eastAsia="Arial Unicode MS" w:hAnsi="Mangal" w:cs="Mangal"/>
          <w:bCs/>
        </w:rPr>
        <w:t>,</w:t>
      </w:r>
      <w:r w:rsidRPr="00FB6CA9">
        <w:rPr>
          <w:rFonts w:ascii="Arial" w:eastAsia="Arial Unicode MS" w:hAnsi="Arial" w:cs="Arial"/>
          <w:bCs/>
        </w:rPr>
        <w:t xml:space="preserve"> </w:t>
      </w:r>
      <w:proofErr w:type="spellStart"/>
      <w:r w:rsidRPr="00FB6CA9">
        <w:rPr>
          <w:rFonts w:ascii="Nirmala UI" w:eastAsia="Arial Unicode MS" w:hAnsi="Nirmala UI" w:cs="Nirmala UI"/>
          <w:bCs/>
        </w:rPr>
        <w:t>तपाईंको</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सहयोगका</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लागि</w:t>
      </w:r>
      <w:proofErr w:type="spellEnd"/>
      <w:r w:rsidRPr="00FB6CA9">
        <w:rPr>
          <w:rFonts w:ascii="Arial" w:eastAsia="Arial Unicode MS" w:hAnsi="Arial" w:cs="Arial"/>
          <w:bCs/>
        </w:rPr>
        <w:t xml:space="preserve"> Centrelink </w:t>
      </w:r>
      <w:proofErr w:type="spellStart"/>
      <w:r w:rsidRPr="00FB6CA9">
        <w:rPr>
          <w:rFonts w:ascii="Nirmala UI" w:eastAsia="Arial Unicode MS" w:hAnsi="Nirmala UI" w:cs="Nirmala UI"/>
          <w:bCs/>
        </w:rPr>
        <w:t>उपलब्ध</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रहेको</w:t>
      </w:r>
      <w:proofErr w:type="spellEnd"/>
      <w:r w:rsidRPr="00FB6CA9">
        <w:rPr>
          <w:rFonts w:ascii="Arial" w:eastAsia="Arial Unicode MS" w:hAnsi="Arial" w:cs="Arial"/>
          <w:bCs/>
        </w:rPr>
        <w:t xml:space="preserve"> </w:t>
      </w:r>
      <w:r w:rsidRPr="00FB6CA9">
        <w:rPr>
          <w:rFonts w:ascii="Nirmala UI" w:eastAsia="Arial Unicode MS" w:hAnsi="Nirmala UI" w:cs="Nirmala UI"/>
          <w:bCs/>
        </w:rPr>
        <w:t>छ।</w:t>
      </w:r>
    </w:p>
    <w:p w14:paraId="5FA29B5E" w14:textId="77777777" w:rsidR="00FB6CA9" w:rsidRPr="00FB6CA9" w:rsidRDefault="00FB6CA9" w:rsidP="004C7384">
      <w:pPr>
        <w:pStyle w:val="ListParagraph"/>
        <w:numPr>
          <w:ilvl w:val="0"/>
          <w:numId w:val="31"/>
        </w:numPr>
        <w:spacing w:before="120" w:after="100" w:afterAutospacing="1"/>
        <w:rPr>
          <w:rFonts w:ascii="Arial" w:eastAsia="Arial Unicode MS" w:hAnsi="Arial" w:cs="Arial"/>
          <w:bCs/>
        </w:rPr>
      </w:pPr>
      <w:proofErr w:type="spellStart"/>
      <w:r w:rsidRPr="00FB6CA9">
        <w:rPr>
          <w:rFonts w:ascii="Nirmala UI" w:eastAsia="Arial Unicode MS" w:hAnsi="Nirmala UI" w:cs="Nirmala UI"/>
          <w:bCs/>
        </w:rPr>
        <w:t>यदि</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तपाईंले</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पैसा</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तिर्नुपर्ने</w:t>
      </w:r>
      <w:proofErr w:type="spellEnd"/>
      <w:r w:rsidRPr="00FB6CA9">
        <w:rPr>
          <w:rFonts w:ascii="Arial" w:eastAsia="Arial Unicode MS" w:hAnsi="Arial" w:cs="Arial"/>
          <w:bCs/>
        </w:rPr>
        <w:t xml:space="preserve"> </w:t>
      </w:r>
      <w:r w:rsidRPr="00FB6CA9">
        <w:rPr>
          <w:rFonts w:ascii="Nirmala UI" w:eastAsia="Arial Unicode MS" w:hAnsi="Nirmala UI" w:cs="Nirmala UI"/>
          <w:bCs/>
        </w:rPr>
        <w:t>छ</w:t>
      </w:r>
      <w:r w:rsidRPr="00FB6CA9">
        <w:rPr>
          <w:rFonts w:ascii="Arial" w:eastAsia="Arial Unicode MS" w:hAnsi="Arial" w:cs="Arial"/>
          <w:bCs/>
        </w:rPr>
        <w:t xml:space="preserve"> </w:t>
      </w:r>
      <w:proofErr w:type="spellStart"/>
      <w:r w:rsidRPr="00FB6CA9">
        <w:rPr>
          <w:rFonts w:ascii="Nirmala UI" w:eastAsia="Arial Unicode MS" w:hAnsi="Nirmala UI" w:cs="Nirmala UI"/>
          <w:bCs/>
        </w:rPr>
        <w:t>भने</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तपाईंले</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सबै</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भुक्तानी</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एकै</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पटकमा</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गर्नुपर्दैन</w:t>
      </w:r>
      <w:proofErr w:type="spellEnd"/>
      <w:r w:rsidRPr="00FB6CA9">
        <w:rPr>
          <w:rFonts w:ascii="Nirmala UI" w:eastAsia="Arial Unicode MS" w:hAnsi="Nirmala UI" w:cs="Nirmala UI"/>
          <w:bCs/>
        </w:rPr>
        <w:t>।</w:t>
      </w:r>
      <w:r w:rsidRPr="00FB6CA9">
        <w:rPr>
          <w:rFonts w:ascii="Arial" w:eastAsia="Arial Unicode MS" w:hAnsi="Arial" w:cs="Arial"/>
          <w:bCs/>
        </w:rPr>
        <w:t xml:space="preserve"> </w:t>
      </w:r>
      <w:r w:rsidRPr="00FB6CA9">
        <w:rPr>
          <w:rFonts w:ascii="Nirmala UI" w:eastAsia="Arial Unicode MS" w:hAnsi="Nirmala UI" w:cs="Nirmala UI" w:hint="cs"/>
          <w:b/>
          <w:cs/>
          <w:lang w:bidi="ne-NP"/>
        </w:rPr>
        <w:t>धेरैजसो</w:t>
      </w:r>
      <w:r w:rsidRPr="00FB6CA9">
        <w:rPr>
          <w:rFonts w:ascii="Arial" w:eastAsia="Arial Unicode MS" w:hAnsi="Arial" w:cs="Arial"/>
          <w:bCs/>
        </w:rPr>
        <w:t xml:space="preserve"> </w:t>
      </w:r>
      <w:proofErr w:type="spellStart"/>
      <w:r w:rsidRPr="00FB6CA9">
        <w:rPr>
          <w:rFonts w:ascii="Nirmala UI" w:eastAsia="Arial Unicode MS" w:hAnsi="Nirmala UI" w:cs="Nirmala UI"/>
          <w:bCs/>
        </w:rPr>
        <w:t>मानिसहरुले</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भुक्तानी</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व्यवस्था</w:t>
      </w:r>
      <w:proofErr w:type="spellEnd"/>
      <w:r w:rsidRPr="00FB6CA9">
        <w:rPr>
          <w:rFonts w:ascii="Arial" w:eastAsia="Arial Unicode MS" w:hAnsi="Arial" w:cs="Arial"/>
          <w:bCs/>
        </w:rPr>
        <w:t xml:space="preserve"> </w:t>
      </w:r>
      <w:r w:rsidRPr="00FB6CA9">
        <w:rPr>
          <w:rFonts w:ascii="Nirmala UI" w:eastAsia="Arial Unicode MS" w:hAnsi="Nirmala UI" w:cs="Nirmala UI" w:hint="cs"/>
          <w:b/>
          <w:cs/>
          <w:lang w:bidi="ne-NP"/>
        </w:rPr>
        <w:t>मिलाएर</w:t>
      </w:r>
      <w:r w:rsidRPr="00FB6CA9">
        <w:rPr>
          <w:rFonts w:ascii="Arial" w:eastAsia="Arial Unicode MS" w:hAnsi="Arial" w:cs="Arial"/>
          <w:bCs/>
        </w:rPr>
        <w:t xml:space="preserve">, </w:t>
      </w:r>
      <w:proofErr w:type="spellStart"/>
      <w:r w:rsidRPr="00FB6CA9">
        <w:rPr>
          <w:rFonts w:ascii="Nirmala UI" w:eastAsia="Arial Unicode MS" w:hAnsi="Nirmala UI" w:cs="Nirmala UI"/>
          <w:bCs/>
        </w:rPr>
        <w:t>केहि</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समय</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लगाएर</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पैसा</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चुक्ता</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गर्दछन्</w:t>
      </w:r>
      <w:proofErr w:type="spellEnd"/>
      <w:r w:rsidRPr="00FB6CA9">
        <w:rPr>
          <w:rFonts w:ascii="Nirmala UI" w:eastAsia="Arial Unicode MS" w:hAnsi="Nirmala UI" w:cs="Nirmala UI"/>
          <w:bCs/>
        </w:rPr>
        <w:t>।</w:t>
      </w:r>
    </w:p>
    <w:p w14:paraId="159E2035" w14:textId="5EDE0E4B" w:rsidR="00FB6CA9" w:rsidRPr="004C7384" w:rsidRDefault="00FB6CA9" w:rsidP="004C7384">
      <w:pPr>
        <w:pStyle w:val="ListParagraph"/>
        <w:numPr>
          <w:ilvl w:val="0"/>
          <w:numId w:val="31"/>
        </w:numPr>
        <w:spacing w:before="120" w:after="100" w:afterAutospacing="1"/>
        <w:rPr>
          <w:rFonts w:ascii="Arial" w:eastAsia="Arial Unicode MS" w:hAnsi="Arial" w:cs="Arial"/>
          <w:bCs/>
        </w:rPr>
      </w:pPr>
      <w:proofErr w:type="spellStart"/>
      <w:r w:rsidRPr="00FB6CA9">
        <w:rPr>
          <w:rFonts w:ascii="Nirmala UI" w:eastAsia="Arial Unicode MS" w:hAnsi="Nirmala UI" w:cs="Nirmala UI"/>
          <w:bCs/>
        </w:rPr>
        <w:t>यदि</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तपाईंले</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आफ्नो</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कर्जाबारे</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बुझ्नु</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भएको</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छैन</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भने</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वा</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पैसा</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पुनः</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तिर्नुपर्ने</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बारे</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तपाईं</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चिन्तित</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हुनुहुन्छ</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भने</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भुक्तानी</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सम्बन्धि</w:t>
      </w:r>
      <w:proofErr w:type="spellEnd"/>
      <w:r w:rsidRPr="00FB6CA9">
        <w:rPr>
          <w:rFonts w:ascii="Arial" w:eastAsia="Arial Unicode MS" w:hAnsi="Arial" w:cs="Arial"/>
          <w:bCs/>
        </w:rPr>
        <w:t xml:space="preserve"> </w:t>
      </w:r>
      <w:r w:rsidRPr="00FB6CA9">
        <w:rPr>
          <w:rFonts w:ascii="Nirmala UI" w:eastAsia="Arial Unicode MS" w:hAnsi="Nirmala UI" w:cs="Nirmala UI" w:hint="cs"/>
          <w:b/>
          <w:cs/>
          <w:lang w:bidi="ne-NP"/>
        </w:rPr>
        <w:t>नियमित</w:t>
      </w:r>
      <w:r w:rsidRPr="00FB6CA9">
        <w:rPr>
          <w:rFonts w:ascii="Arial" w:eastAsia="Arial Unicode MS" w:hAnsi="Arial" w:cs="Arial"/>
          <w:bCs/>
        </w:rPr>
        <w:t xml:space="preserve"> </w:t>
      </w:r>
      <w:proofErr w:type="spellStart"/>
      <w:r w:rsidRPr="00FB6CA9">
        <w:rPr>
          <w:rFonts w:ascii="Nirmala UI" w:eastAsia="Arial Unicode MS" w:hAnsi="Nirmala UI" w:cs="Nirmala UI"/>
          <w:bCs/>
        </w:rPr>
        <w:t>टेलिफोन</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लाइनमा</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फोन</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गरेर</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तपाईंले</w:t>
      </w:r>
      <w:proofErr w:type="spellEnd"/>
      <w:r w:rsidRPr="00FB6CA9">
        <w:rPr>
          <w:rFonts w:ascii="Arial" w:eastAsia="Arial Unicode MS" w:hAnsi="Arial" w:cs="Arial"/>
          <w:bCs/>
        </w:rPr>
        <w:t xml:space="preserve"> Centrelink </w:t>
      </w:r>
      <w:proofErr w:type="spellStart"/>
      <w:r w:rsidRPr="00FB6CA9">
        <w:rPr>
          <w:rFonts w:ascii="Nirmala UI" w:eastAsia="Arial Unicode MS" w:hAnsi="Nirmala UI" w:cs="Nirmala UI"/>
          <w:bCs/>
        </w:rPr>
        <w:t>संग</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कुरागर्न</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सक्नुहुने</w:t>
      </w:r>
      <w:proofErr w:type="spellEnd"/>
      <w:r w:rsidRPr="00FB6CA9">
        <w:rPr>
          <w:rFonts w:ascii="Arial" w:eastAsia="Arial Unicode MS" w:hAnsi="Arial" w:cs="Arial"/>
          <w:bCs/>
        </w:rPr>
        <w:t xml:space="preserve"> </w:t>
      </w:r>
      <w:r w:rsidRPr="00FB6CA9">
        <w:rPr>
          <w:rFonts w:ascii="Nirmala UI" w:eastAsia="Arial Unicode MS" w:hAnsi="Nirmala UI" w:cs="Nirmala UI"/>
          <w:bCs/>
        </w:rPr>
        <w:t>छ</w:t>
      </w:r>
      <w:r w:rsidRPr="00FB6CA9">
        <w:rPr>
          <w:rFonts w:ascii="Arial" w:eastAsia="Arial Unicode MS" w:hAnsi="Arial" w:cs="Arial"/>
          <w:bCs/>
        </w:rPr>
        <w:t xml:space="preserve">, </w:t>
      </w:r>
      <w:proofErr w:type="spellStart"/>
      <w:r w:rsidRPr="00FB6CA9">
        <w:rPr>
          <w:rFonts w:ascii="Nirmala UI" w:eastAsia="Arial Unicode MS" w:hAnsi="Nirmala UI" w:cs="Nirmala UI"/>
          <w:bCs/>
        </w:rPr>
        <w:t>वा</w:t>
      </w:r>
      <w:proofErr w:type="spellEnd"/>
      <w:r w:rsidRPr="00FB6CA9">
        <w:rPr>
          <w:rFonts w:ascii="Arial" w:eastAsia="Arial Unicode MS" w:hAnsi="Arial" w:cs="Arial"/>
          <w:bCs/>
        </w:rPr>
        <w:t xml:space="preserve"> Centrelink </w:t>
      </w:r>
      <w:proofErr w:type="spellStart"/>
      <w:r w:rsidRPr="00FB6CA9">
        <w:rPr>
          <w:rFonts w:ascii="Nirmala UI" w:eastAsia="Arial Unicode MS" w:hAnsi="Nirmala UI" w:cs="Nirmala UI"/>
          <w:bCs/>
        </w:rPr>
        <w:t>डेट</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रिकभरी</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लाइनलाई</w:t>
      </w:r>
      <w:proofErr w:type="spellEnd"/>
      <w:r w:rsidRPr="00FB6CA9">
        <w:rPr>
          <w:rFonts w:ascii="Arial" w:eastAsia="Arial Unicode MS" w:hAnsi="Arial" w:cs="Arial"/>
          <w:bCs/>
        </w:rPr>
        <w:t xml:space="preserve"> </w:t>
      </w:r>
      <w:r w:rsidRPr="00FB6CA9">
        <w:rPr>
          <w:rFonts w:ascii="Arial" w:eastAsia="Arial Unicode MS" w:hAnsi="Arial" w:cs="Arial"/>
          <w:b/>
          <w:bCs/>
        </w:rPr>
        <w:t xml:space="preserve">1800 076 072 </w:t>
      </w:r>
      <w:proofErr w:type="spellStart"/>
      <w:r w:rsidRPr="00FB6CA9">
        <w:rPr>
          <w:rFonts w:ascii="Nirmala UI" w:eastAsia="Arial Unicode MS" w:hAnsi="Nirmala UI" w:cs="Nirmala UI"/>
          <w:bCs/>
        </w:rPr>
        <w:t>मा</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फोन</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गरेर</w:t>
      </w:r>
      <w:proofErr w:type="spellEnd"/>
      <w:r w:rsidRPr="00FB6CA9">
        <w:rPr>
          <w:rFonts w:ascii="Nirmala UI" w:eastAsia="Arial Unicode MS" w:hAnsi="Nirmala UI" w:cs="Nirmala UI"/>
          <w:bCs/>
        </w:rPr>
        <w:t>।</w:t>
      </w:r>
      <w:r w:rsidRPr="00FB6CA9">
        <w:rPr>
          <w:rFonts w:ascii="Arial" w:eastAsia="Arial Unicode MS" w:hAnsi="Arial" w:cs="Arial"/>
          <w:bCs/>
        </w:rPr>
        <w:t xml:space="preserve"> </w:t>
      </w:r>
      <w:proofErr w:type="spellStart"/>
      <w:r w:rsidRPr="00FB6CA9">
        <w:rPr>
          <w:rFonts w:ascii="Nirmala UI" w:eastAsia="Arial Unicode MS" w:hAnsi="Nirmala UI" w:cs="Nirmala UI"/>
          <w:bCs/>
        </w:rPr>
        <w:t>यदि</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तपाईंलाई</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दोभाषे</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चाहिन्छ</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भने</w:t>
      </w:r>
      <w:proofErr w:type="spellEnd"/>
      <w:r w:rsidRPr="00FB6CA9">
        <w:rPr>
          <w:rFonts w:ascii="Arial" w:eastAsia="Arial Unicode MS" w:hAnsi="Arial" w:cs="Arial"/>
          <w:bCs/>
        </w:rPr>
        <w:t>, Centrelink</w:t>
      </w:r>
      <w:r w:rsidRPr="00FB6CA9">
        <w:rPr>
          <w:rFonts w:ascii="Mangal" w:eastAsia="Arial Unicode MS" w:hAnsi="Mangal" w:cs="Mangal"/>
          <w:bCs/>
        </w:rPr>
        <w:t xml:space="preserve"> </w:t>
      </w:r>
      <w:proofErr w:type="spellStart"/>
      <w:r w:rsidRPr="00FB6CA9">
        <w:rPr>
          <w:rFonts w:ascii="Nirmala UI" w:eastAsia="Arial Unicode MS" w:hAnsi="Nirmala UI" w:cs="Nirmala UI"/>
          <w:bCs/>
        </w:rPr>
        <w:t>लाई</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बताउनुहोस्</w:t>
      </w:r>
      <w:proofErr w:type="spellEnd"/>
      <w:r w:rsidRPr="00FB6CA9">
        <w:rPr>
          <w:rFonts w:ascii="Arial" w:eastAsia="Arial Unicode MS" w:hAnsi="Arial" w:cs="Arial"/>
          <w:bCs/>
        </w:rPr>
        <w:t xml:space="preserve"> </w:t>
      </w:r>
      <w:r w:rsidRPr="00FB6CA9">
        <w:rPr>
          <w:rFonts w:ascii="Nirmala UI" w:eastAsia="Arial Unicode MS" w:hAnsi="Nirmala UI" w:cs="Nirmala UI"/>
          <w:bCs/>
        </w:rPr>
        <w:t>र</w:t>
      </w:r>
      <w:r w:rsidRPr="00FB6CA9">
        <w:rPr>
          <w:rFonts w:ascii="Arial" w:eastAsia="Arial Unicode MS" w:hAnsi="Arial" w:cs="Arial"/>
          <w:bCs/>
        </w:rPr>
        <w:t xml:space="preserve"> </w:t>
      </w:r>
      <w:proofErr w:type="spellStart"/>
      <w:r w:rsidRPr="00FB6CA9">
        <w:rPr>
          <w:rFonts w:ascii="Nirmala UI" w:eastAsia="Arial Unicode MS" w:hAnsi="Nirmala UI" w:cs="Nirmala UI"/>
          <w:bCs/>
        </w:rPr>
        <w:t>उनिहरुले</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तपाईंको</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लागि</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दोभाषेको</w:t>
      </w:r>
      <w:proofErr w:type="spellEnd"/>
      <w:r w:rsidRPr="00FB6CA9">
        <w:rPr>
          <w:rFonts w:ascii="Arial" w:eastAsia="Arial Unicode MS" w:hAnsi="Arial" w:cs="Arial"/>
          <w:bCs/>
        </w:rPr>
        <w:t xml:space="preserve"> </w:t>
      </w:r>
      <w:proofErr w:type="spellStart"/>
      <w:proofErr w:type="gramStart"/>
      <w:r w:rsidRPr="00FB6CA9">
        <w:rPr>
          <w:rFonts w:ascii="Nirmala UI" w:eastAsia="Arial Unicode MS" w:hAnsi="Nirmala UI" w:cs="Nirmala UI"/>
          <w:bCs/>
        </w:rPr>
        <w:t>नि</w:t>
      </w:r>
      <w:r w:rsidRPr="00FB6CA9">
        <w:rPr>
          <w:rFonts w:ascii="Arial" w:eastAsia="Arial Unicode MS" w:hAnsi="Arial" w:cs="Arial"/>
          <w:bCs/>
        </w:rPr>
        <w:t>:</w:t>
      </w:r>
      <w:r w:rsidRPr="00FB6CA9">
        <w:rPr>
          <w:rFonts w:ascii="Nirmala UI" w:eastAsia="Arial Unicode MS" w:hAnsi="Nirmala UI" w:cs="Nirmala UI"/>
          <w:bCs/>
        </w:rPr>
        <w:t>शुल्क</w:t>
      </w:r>
      <w:proofErr w:type="spellEnd"/>
      <w:proofErr w:type="gramEnd"/>
      <w:r w:rsidRPr="00FB6CA9">
        <w:rPr>
          <w:rFonts w:ascii="Arial" w:eastAsia="Arial Unicode MS" w:hAnsi="Arial" w:cs="Arial"/>
          <w:bCs/>
        </w:rPr>
        <w:t xml:space="preserve"> </w:t>
      </w:r>
      <w:proofErr w:type="spellStart"/>
      <w:r w:rsidRPr="00FB6CA9">
        <w:rPr>
          <w:rFonts w:ascii="Nirmala UI" w:eastAsia="Arial Unicode MS" w:hAnsi="Nirmala UI" w:cs="Nirmala UI"/>
          <w:bCs/>
        </w:rPr>
        <w:t>बन्दोबस्त</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गर्ने</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छन्</w:t>
      </w:r>
      <w:proofErr w:type="spellEnd"/>
      <w:r w:rsidRPr="00FB6CA9">
        <w:rPr>
          <w:rFonts w:ascii="Nirmala UI" w:eastAsia="Arial Unicode MS" w:hAnsi="Nirmala UI" w:cs="Nirmala UI"/>
          <w:bCs/>
        </w:rPr>
        <w:t>।</w:t>
      </w:r>
    </w:p>
    <w:p w14:paraId="1A5FB93E" w14:textId="0FEB8511" w:rsidR="00FB6CA9" w:rsidRPr="004C7384" w:rsidRDefault="00FB6CA9" w:rsidP="004C7384">
      <w:pPr>
        <w:spacing w:before="120" w:after="100" w:afterAutospacing="1"/>
        <w:rPr>
          <w:rFonts w:ascii="Nirmala UI" w:eastAsia="Arial Unicode MS" w:hAnsi="Nirmala UI" w:cs="Nirmala UI"/>
          <w:bCs/>
        </w:rPr>
      </w:pPr>
      <w:proofErr w:type="spellStart"/>
      <w:r w:rsidRPr="00FB6CA9">
        <w:rPr>
          <w:rFonts w:ascii="Nirmala UI" w:eastAsia="Arial Unicode MS" w:hAnsi="Nirmala UI" w:cs="Nirmala UI"/>
          <w:bCs/>
        </w:rPr>
        <w:t>आफ्नो</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कर्जा</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व्यवस्थापनबारे</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अंग्रेजी</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भाषामा</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थप</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जानकारीका</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लागी</w:t>
      </w:r>
      <w:proofErr w:type="spellEnd"/>
      <w:r w:rsidRPr="00FB6CA9">
        <w:rPr>
          <w:rFonts w:ascii="Arial" w:eastAsia="Arial Unicode MS" w:hAnsi="Arial" w:cs="Arial"/>
          <w:bCs/>
        </w:rPr>
        <w:t xml:space="preserve">, </w:t>
      </w:r>
      <w:r w:rsidRPr="00FB6CA9">
        <w:rPr>
          <w:rFonts w:ascii="Arial" w:eastAsia="Arial Unicode MS" w:hAnsi="Arial" w:cs="Arial"/>
          <w:b/>
          <w:bCs/>
        </w:rPr>
        <w:t>servicesaustralia.gov.au/</w:t>
      </w:r>
      <w:proofErr w:type="spellStart"/>
      <w:r w:rsidRPr="00FB6CA9">
        <w:rPr>
          <w:rFonts w:ascii="Arial" w:eastAsia="Arial Unicode MS" w:hAnsi="Arial" w:cs="Arial"/>
          <w:b/>
          <w:bCs/>
        </w:rPr>
        <w:t>owingmoney</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मा</w:t>
      </w:r>
      <w:proofErr w:type="spellEnd"/>
      <w:r w:rsidRPr="00FB6CA9">
        <w:rPr>
          <w:rFonts w:ascii="Arial" w:eastAsia="Arial Unicode MS" w:hAnsi="Arial" w:cs="Arial"/>
          <w:bCs/>
        </w:rPr>
        <w:t xml:space="preserve"> </w:t>
      </w:r>
      <w:proofErr w:type="spellStart"/>
      <w:r w:rsidRPr="00FB6CA9">
        <w:rPr>
          <w:rFonts w:ascii="Nirmala UI" w:eastAsia="Arial Unicode MS" w:hAnsi="Nirmala UI" w:cs="Nirmala UI"/>
          <w:bCs/>
        </w:rPr>
        <w:t>हेर्नुहोस्</w:t>
      </w:r>
      <w:proofErr w:type="spellEnd"/>
      <w:r w:rsidRPr="00FB6CA9">
        <w:rPr>
          <w:rFonts w:ascii="Nirmala UI" w:eastAsia="Arial Unicode MS" w:hAnsi="Nirmala UI" w:cs="Nirmala UI"/>
          <w:bCs/>
        </w:rPr>
        <w:t>।</w:t>
      </w:r>
    </w:p>
    <w:p w14:paraId="4F1A482B" w14:textId="07D72A51" w:rsidR="006811CD" w:rsidRPr="00FB6CA9" w:rsidRDefault="00FB6CA9" w:rsidP="004C7384">
      <w:pPr>
        <w:pStyle w:val="DHSbodytext"/>
        <w:spacing w:before="120" w:after="100" w:afterAutospacing="1"/>
        <w:rPr>
          <w:lang w:val="hr-HR"/>
        </w:rPr>
      </w:pPr>
      <w:r w:rsidRPr="00FB6CA9">
        <w:rPr>
          <w:rFonts w:ascii="Nirmala UI" w:hAnsi="Nirmala UI" w:cs="Nirmala UI"/>
          <w:iCs/>
        </w:rPr>
        <w:t>(</w:t>
      </w:r>
      <w:r w:rsidRPr="00FB6CA9">
        <w:rPr>
          <w:rFonts w:ascii="Nirmala UI" w:hAnsi="Nirmala UI" w:cs="Nirmala UI" w:hint="cs"/>
          <w:i/>
          <w:iCs/>
          <w:cs/>
          <w:lang w:bidi="ne-NP"/>
        </w:rPr>
        <w:t>डिस्क्लेमर</w:t>
      </w:r>
      <w:r w:rsidRPr="00FB6CA9">
        <w:rPr>
          <w:rFonts w:ascii="Nirmala UI" w:hAnsi="Nirmala UI" w:cs="Nirmala UI"/>
          <w:i/>
          <w:iCs/>
        </w:rPr>
        <w:t xml:space="preserve"> (Disclaimer)</w:t>
      </w:r>
      <w:r w:rsidRPr="00FB6CA9">
        <w:rPr>
          <w:rFonts w:ascii="Nirmala UI" w:hAnsi="Nirmala UI" w:cs="Nirmala UI" w:hint="cs"/>
          <w:i/>
          <w:iCs/>
          <w:cs/>
          <w:lang w:bidi="ne-NP"/>
        </w:rPr>
        <w:t xml:space="preserve"> को</w:t>
      </w:r>
      <w:r w:rsidRPr="00FB6CA9">
        <w:rPr>
          <w:rFonts w:ascii="Nirmala UI" w:hAnsi="Nirmala UI" w:cs="Nirmala UI"/>
          <w:i/>
          <w:iCs/>
        </w:rPr>
        <w:t xml:space="preserve"> </w:t>
      </w:r>
      <w:r w:rsidRPr="00FB6CA9">
        <w:rPr>
          <w:rFonts w:ascii="Nirmala UI" w:hAnsi="Nirmala UI" w:cs="Nirmala UI" w:hint="cs"/>
          <w:i/>
          <w:iCs/>
          <w:cs/>
          <w:lang w:bidi="ne-NP"/>
        </w:rPr>
        <w:t>रुपमा छिट्छिटो बोलिएको</w:t>
      </w:r>
      <w:r w:rsidRPr="00FB6CA9">
        <w:rPr>
          <w:rFonts w:ascii="Nirmala UI" w:hAnsi="Nirmala UI" w:cs="Nirmala UI"/>
          <w:iCs/>
        </w:rPr>
        <w:t xml:space="preserve">) * </w:t>
      </w:r>
      <w:proofErr w:type="spellStart"/>
      <w:r w:rsidRPr="00FB6CA9">
        <w:rPr>
          <w:rFonts w:ascii="Nirmala UI" w:hAnsi="Nirmala UI" w:cs="Nirmala UI" w:hint="cs"/>
          <w:iCs/>
          <w:lang w:bidi="ne-NP"/>
        </w:rPr>
        <w:t>अस्ट्रेलियाको</w:t>
      </w:r>
      <w:proofErr w:type="spellEnd"/>
      <w:r w:rsidRPr="00FB6CA9">
        <w:rPr>
          <w:rFonts w:ascii="Nirmala UI" w:hAnsi="Nirmala UI" w:cs="Nirmala UI" w:hint="cs"/>
          <w:iCs/>
          <w:cs/>
          <w:lang w:bidi="ne-NP"/>
        </w:rPr>
        <w:t xml:space="preserve"> </w:t>
      </w:r>
      <w:r w:rsidRPr="00FB6CA9">
        <w:rPr>
          <w:rFonts w:ascii="Nirmala UI" w:hAnsi="Nirmala UI" w:cs="Nirmala UI" w:hint="cs"/>
          <w:i/>
          <w:cs/>
          <w:lang w:bidi="ne-NP"/>
        </w:rPr>
        <w:t xml:space="preserve">कुनै पनि स्थानमा रहेको तपाईको घरको फोनबाट </w:t>
      </w:r>
      <w:r w:rsidRPr="00FB6CA9">
        <w:rPr>
          <w:rFonts w:ascii="Nirmala UI" w:hAnsi="Nirmala UI" w:cs="Nirmala UI"/>
          <w:i/>
        </w:rPr>
        <w:t>‘’</w:t>
      </w:r>
      <w:r w:rsidRPr="00FB6CA9">
        <w:rPr>
          <w:rFonts w:ascii="Nirmala UI" w:hAnsi="Nirmala UI" w:cs="Nirmala UI" w:hint="cs"/>
          <w:i/>
          <w:cs/>
          <w:lang w:bidi="ne-NP"/>
        </w:rPr>
        <w:t>१३</w:t>
      </w:r>
      <w:r w:rsidRPr="00FB6CA9">
        <w:rPr>
          <w:rFonts w:ascii="Nirmala UI" w:hAnsi="Nirmala UI" w:cs="Nirmala UI"/>
          <w:iCs/>
          <w:lang w:bidi="ne-NP"/>
        </w:rPr>
        <w:t xml:space="preserve">’ </w:t>
      </w:r>
      <w:proofErr w:type="spellStart"/>
      <w:r w:rsidRPr="00FB6CA9">
        <w:rPr>
          <w:rFonts w:ascii="Nirmala UI" w:hAnsi="Nirmala UI" w:cs="Nirmala UI" w:hint="cs"/>
          <w:iCs/>
          <w:lang w:bidi="ne-NP"/>
        </w:rPr>
        <w:t>बाट</w:t>
      </w:r>
      <w:proofErr w:type="spellEnd"/>
      <w:r w:rsidRPr="00FB6CA9">
        <w:rPr>
          <w:rFonts w:ascii="Nirmala UI" w:hAnsi="Nirmala UI" w:cs="Nirmala UI"/>
          <w:iCs/>
          <w:lang w:bidi="ne-NP"/>
        </w:rPr>
        <w:t xml:space="preserve"> </w:t>
      </w:r>
      <w:proofErr w:type="spellStart"/>
      <w:r w:rsidRPr="00FB6CA9">
        <w:rPr>
          <w:rFonts w:ascii="Nirmala UI" w:hAnsi="Nirmala UI" w:cs="Nirmala UI" w:hint="cs"/>
          <w:iCs/>
          <w:lang w:bidi="ne-NP"/>
        </w:rPr>
        <w:t>सुरुहुने</w:t>
      </w:r>
      <w:proofErr w:type="spellEnd"/>
      <w:r w:rsidRPr="00FB6CA9">
        <w:rPr>
          <w:rFonts w:ascii="Nirmala UI" w:hAnsi="Nirmala UI" w:cs="Nirmala UI"/>
          <w:i/>
        </w:rPr>
        <w:t xml:space="preserve"> </w:t>
      </w:r>
      <w:r w:rsidRPr="00FB6CA9">
        <w:rPr>
          <w:rFonts w:ascii="Nirmala UI" w:hAnsi="Nirmala UI" w:cs="Nirmala UI" w:hint="cs"/>
          <w:i/>
          <w:cs/>
          <w:lang w:bidi="ne-NP"/>
        </w:rPr>
        <w:t xml:space="preserve">नम्बरहरुमा फोन गर्दा निश्चित दरमा शुल्क लाग्छ। यो स्थानीय फोन शुल्क दर र फोन प्रदायकहरुबिच फरक </w:t>
      </w:r>
      <w:proofErr w:type="spellStart"/>
      <w:r w:rsidRPr="00FB6CA9">
        <w:rPr>
          <w:rFonts w:ascii="Nirmala UI" w:hAnsi="Nirmala UI" w:cs="Nirmala UI" w:hint="cs"/>
          <w:iCs/>
          <w:lang w:bidi="ne-NP"/>
        </w:rPr>
        <w:t>रहन</w:t>
      </w:r>
      <w:proofErr w:type="spellEnd"/>
      <w:r w:rsidRPr="00FB6CA9">
        <w:rPr>
          <w:rFonts w:ascii="Nirmala UI" w:hAnsi="Nirmala UI" w:cs="Nirmala UI" w:hint="cs"/>
          <w:i/>
          <w:cs/>
          <w:lang w:bidi="ne-NP"/>
        </w:rPr>
        <w:t xml:space="preserve"> सक्दछ।</w:t>
      </w:r>
    </w:p>
    <w:p w14:paraId="0CB65D62" w14:textId="6167AA6C" w:rsidR="006811CD" w:rsidRPr="00FB6CA9" w:rsidRDefault="006811CD" w:rsidP="00687F34">
      <w:pPr>
        <w:pStyle w:val="DHSbodytext"/>
        <w:rPr>
          <w:lang w:val="hr-HR"/>
        </w:rPr>
      </w:pPr>
    </w:p>
    <w:p w14:paraId="6101E97E" w14:textId="21677512" w:rsidR="00C27724" w:rsidRPr="00FB6CA9" w:rsidRDefault="00C27724" w:rsidP="00687F34">
      <w:pPr>
        <w:pStyle w:val="DHSbodytext"/>
        <w:rPr>
          <w:lang w:val="hr-HR"/>
        </w:rPr>
      </w:pPr>
    </w:p>
    <w:p w14:paraId="1902F567" w14:textId="218D3D4C" w:rsidR="00C27724" w:rsidRPr="00FB6CA9" w:rsidRDefault="00C27724" w:rsidP="00687F34">
      <w:pPr>
        <w:pStyle w:val="DHSbodytext"/>
        <w:rPr>
          <w:lang w:val="hr-HR"/>
        </w:rPr>
      </w:pPr>
    </w:p>
    <w:p w14:paraId="42754E06" w14:textId="15ADD8E3" w:rsidR="00C27724" w:rsidRPr="00FB6CA9" w:rsidRDefault="00C27724" w:rsidP="00687F34">
      <w:pPr>
        <w:pStyle w:val="DHSbodytext"/>
        <w:rPr>
          <w:lang w:val="hr-HR"/>
        </w:rPr>
      </w:pPr>
    </w:p>
    <w:p w14:paraId="49664658" w14:textId="73A57B8D" w:rsidR="000F08A8" w:rsidRPr="00FB6CA9" w:rsidRDefault="000F08A8" w:rsidP="00687F34">
      <w:pPr>
        <w:pStyle w:val="DHSbodytext"/>
        <w:rPr>
          <w:lang w:val="hr-HR"/>
        </w:rPr>
      </w:pPr>
    </w:p>
    <w:p w14:paraId="2E81CB68" w14:textId="44651FEF" w:rsidR="000F08A8" w:rsidRPr="00FB6CA9" w:rsidRDefault="000F08A8" w:rsidP="00687F34">
      <w:pPr>
        <w:pStyle w:val="DHSbodytext"/>
        <w:rPr>
          <w:lang w:val="hr-HR"/>
        </w:rPr>
      </w:pPr>
    </w:p>
    <w:p w14:paraId="7686F4C7" w14:textId="32697825" w:rsidR="000F08A8" w:rsidRPr="00FB6CA9" w:rsidRDefault="000F08A8" w:rsidP="00687F34">
      <w:pPr>
        <w:pStyle w:val="DHSbodytext"/>
        <w:rPr>
          <w:lang w:val="hr-HR"/>
        </w:rPr>
      </w:pPr>
    </w:p>
    <w:p w14:paraId="1332F50B" w14:textId="77777777" w:rsidR="000F08A8" w:rsidRPr="00FB6CA9" w:rsidRDefault="000F08A8" w:rsidP="00687F34">
      <w:pPr>
        <w:pStyle w:val="DHSbodytext"/>
        <w:rPr>
          <w:lang w:val="hr-HR"/>
        </w:rPr>
      </w:pPr>
    </w:p>
    <w:p w14:paraId="6BEBF135" w14:textId="11D054EE" w:rsidR="008C338B" w:rsidRPr="00FB6CA9" w:rsidRDefault="008C338B" w:rsidP="008C338B">
      <w:pPr>
        <w:pStyle w:val="DHSbodytext"/>
      </w:pPr>
    </w:p>
    <w:p w14:paraId="11F352B3" w14:textId="77777777" w:rsidR="001331BB" w:rsidRPr="00FB6CA9" w:rsidRDefault="001331BB" w:rsidP="008C338B">
      <w:pPr>
        <w:pStyle w:val="DHSbodytext"/>
      </w:pPr>
    </w:p>
    <w:p w14:paraId="6D670DBA" w14:textId="442E1903" w:rsidR="00464F56" w:rsidRPr="00FB6CA9" w:rsidRDefault="00464F56" w:rsidP="00464F56">
      <w:pPr>
        <w:pStyle w:val="DHSHeadinglevel1"/>
      </w:pPr>
      <w:r w:rsidRPr="00FB6CA9">
        <w:lastRenderedPageBreak/>
        <w:t>Centrelink debt repayment restart</w:t>
      </w:r>
    </w:p>
    <w:p w14:paraId="258682F8" w14:textId="77777777" w:rsidR="00464F56" w:rsidRPr="00FB6CA9" w:rsidRDefault="00464F56" w:rsidP="00464F56">
      <w:pPr>
        <w:pStyle w:val="DHSbodytext"/>
      </w:pPr>
      <w:r w:rsidRPr="00FB6CA9">
        <w:t xml:space="preserve">Since August 2021, Centrelink have put debt pauses in place to help people dealing with COVID-19 lockdowns and more recent disaster events. </w:t>
      </w:r>
    </w:p>
    <w:p w14:paraId="345B3B3D" w14:textId="77777777" w:rsidR="00464F56" w:rsidRPr="00FB6CA9" w:rsidRDefault="00464F56" w:rsidP="00464F56">
      <w:pPr>
        <w:pStyle w:val="DHSbodytext"/>
      </w:pPr>
      <w:r w:rsidRPr="00FB6CA9">
        <w:t>These debt pauses will be ending between July and October 2022. The more recently you were affected by an event, the longer you will have until you need to make repayments.</w:t>
      </w:r>
      <w:r w:rsidRPr="00FB6CA9">
        <w:br/>
      </w:r>
      <w:r w:rsidRPr="00FB6CA9">
        <w:br/>
        <w:t>Centrelink is sending letters and text message reminders to let people know when they need to start repaying money and if they need to take any action.</w:t>
      </w:r>
    </w:p>
    <w:p w14:paraId="2AFC5027" w14:textId="77777777" w:rsidR="00464F56" w:rsidRPr="00FB6CA9" w:rsidRDefault="00464F56" w:rsidP="00464F56">
      <w:pPr>
        <w:pStyle w:val="DHSbodytext"/>
      </w:pPr>
      <w:r w:rsidRPr="00FB6CA9">
        <w:t>If you owe money, there are 3 important things to know:</w:t>
      </w:r>
    </w:p>
    <w:p w14:paraId="2C9BBC77" w14:textId="77777777" w:rsidR="00464F56" w:rsidRPr="00FB6CA9" w:rsidRDefault="00464F56" w:rsidP="00464F56">
      <w:pPr>
        <w:pStyle w:val="DHSBulletslevel1"/>
        <w:numPr>
          <w:ilvl w:val="0"/>
          <w:numId w:val="30"/>
        </w:numPr>
      </w:pPr>
      <w:r w:rsidRPr="00FB6CA9">
        <w:t>Centrelink is here to help and support you to repay money in a way that best suits your situation.</w:t>
      </w:r>
    </w:p>
    <w:p w14:paraId="6D99E1F7" w14:textId="77777777" w:rsidR="00464F56" w:rsidRPr="00FB6CA9" w:rsidRDefault="00464F56" w:rsidP="00464F56">
      <w:pPr>
        <w:pStyle w:val="DHSBulletslevel1"/>
        <w:numPr>
          <w:ilvl w:val="0"/>
          <w:numId w:val="30"/>
        </w:numPr>
      </w:pPr>
      <w:r w:rsidRPr="00FB6CA9">
        <w:t>If you owe money, you do not need to repay it all at once. Most people set up a payment  arrangement and repay it over time.</w:t>
      </w:r>
    </w:p>
    <w:p w14:paraId="437EBE89" w14:textId="77777777" w:rsidR="00464F56" w:rsidRPr="00FB6CA9" w:rsidRDefault="00464F56" w:rsidP="00464F56">
      <w:pPr>
        <w:pStyle w:val="DHSBulletslevel1"/>
        <w:numPr>
          <w:ilvl w:val="0"/>
          <w:numId w:val="30"/>
        </w:numPr>
      </w:pPr>
      <w:r w:rsidRPr="00FB6CA9">
        <w:t xml:space="preserve">If you do not understand your debt or </w:t>
      </w:r>
      <w:proofErr w:type="gramStart"/>
      <w:r w:rsidRPr="00FB6CA9">
        <w:t>you are</w:t>
      </w:r>
      <w:proofErr w:type="gramEnd"/>
      <w:r w:rsidRPr="00FB6CA9">
        <w:t xml:space="preserve"> worried about repaying money, you can talk to Centrelink by calling your regular payment line, or by calling the Centrelink debt recovery line on </w:t>
      </w:r>
      <w:r w:rsidRPr="00FB6CA9">
        <w:rPr>
          <w:b/>
        </w:rPr>
        <w:t>1800 076 072</w:t>
      </w:r>
      <w:r w:rsidRPr="00FB6CA9">
        <w:t>. Let Centrelink know if you need an interpreter, and they will arrange one for free.</w:t>
      </w:r>
    </w:p>
    <w:p w14:paraId="706066B5" w14:textId="77777777" w:rsidR="00464F56" w:rsidRPr="00FB6CA9" w:rsidRDefault="00464F56" w:rsidP="00464F56">
      <w:pPr>
        <w:pStyle w:val="DHSbodytext"/>
      </w:pPr>
      <w:r w:rsidRPr="00FB6CA9">
        <w:t xml:space="preserve">For more information about managing your debt in English, go to </w:t>
      </w:r>
      <w:r w:rsidRPr="00FB6CA9">
        <w:rPr>
          <w:b/>
        </w:rPr>
        <w:t>servicesaustralia.gov.au/</w:t>
      </w:r>
      <w:proofErr w:type="spellStart"/>
      <w:r w:rsidRPr="00FB6CA9">
        <w:rPr>
          <w:b/>
        </w:rPr>
        <w:t>owingmoney</w:t>
      </w:r>
      <w:proofErr w:type="spellEnd"/>
    </w:p>
    <w:p w14:paraId="3D511EE5" w14:textId="77777777" w:rsidR="00464F56" w:rsidRDefault="00464F56" w:rsidP="00464F56">
      <w:pPr>
        <w:pStyle w:val="DHSbodytext"/>
      </w:pPr>
      <w:r w:rsidRPr="00FB6CA9">
        <w:t>(Spoken quickly, as a disclaimer) *Calls to '13' numbers from your home phone anywhere in Australia are charged at a fixed rate. This might differ from the local call rate and between phone providers.</w:t>
      </w:r>
      <w:r>
        <w:t xml:space="preserve"> </w:t>
      </w:r>
    </w:p>
    <w:p w14:paraId="6AC26A43" w14:textId="2031DC39" w:rsidR="004538E0" w:rsidRPr="00B01C12" w:rsidRDefault="004538E0" w:rsidP="0006217E">
      <w:pPr>
        <w:spacing w:after="240"/>
        <w:rPr>
          <w:rFonts w:eastAsia="Arial Unicode MS"/>
          <w:bCs/>
          <w:snapToGrid w:val="0"/>
          <w:lang w:eastAsia="zh-CN"/>
        </w:rPr>
      </w:pPr>
    </w:p>
    <w:sectPr w:rsidR="004538E0" w:rsidRPr="00B01C12" w:rsidSect="00287195">
      <w:headerReference w:type="default" r:id="rId11"/>
      <w:footerReference w:type="default" r:id="rId12"/>
      <w:headerReference w:type="first" r:id="rId13"/>
      <w:footerReference w:type="first" r:id="rId14"/>
      <w:pgSz w:w="11906" w:h="16838" w:code="9"/>
      <w:pgMar w:top="1843" w:right="1134" w:bottom="1440" w:left="1134" w:header="510" w:footer="6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51832" w14:textId="77777777" w:rsidR="00A16C2F" w:rsidRDefault="00A16C2F">
      <w:r>
        <w:separator/>
      </w:r>
    </w:p>
  </w:endnote>
  <w:endnote w:type="continuationSeparator" w:id="0">
    <w:p w14:paraId="7C23A187" w14:textId="77777777" w:rsidR="00A16C2F" w:rsidRDefault="00A16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0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A049E" w14:textId="62EC39CD" w:rsidR="00E04260" w:rsidRPr="009C1B09" w:rsidRDefault="00E04260" w:rsidP="00E04260">
    <w:pPr>
      <w:pStyle w:val="DHSbodytext"/>
      <w:spacing w:before="240"/>
      <w:rPr>
        <w:color w:val="A6A6A6"/>
        <w:sz w:val="18"/>
        <w:szCs w:val="18"/>
      </w:rPr>
    </w:pPr>
    <w:r w:rsidRPr="00E04260">
      <w:rPr>
        <w:color w:val="A6A6A6"/>
        <w:sz w:val="18"/>
        <w:szCs w:val="18"/>
      </w:rPr>
      <w:t>15</w:t>
    </w:r>
    <w:r w:rsidR="009100E4">
      <w:rPr>
        <w:color w:val="A6A6A6"/>
        <w:sz w:val="18"/>
        <w:szCs w:val="18"/>
      </w:rPr>
      <w:t>190</w:t>
    </w:r>
    <w:r>
      <w:rPr>
        <w:color w:val="A6A6A6"/>
        <w:sz w:val="18"/>
        <w:szCs w:val="18"/>
      </w:rPr>
      <w:t>.</w:t>
    </w:r>
    <w:r w:rsidRPr="009C1B09">
      <w:rPr>
        <w:color w:val="A6A6A6"/>
        <w:sz w:val="18"/>
        <w:szCs w:val="18"/>
      </w:rPr>
      <w:t>2</w:t>
    </w:r>
    <w:r>
      <w:rPr>
        <w:color w:val="A6A6A6"/>
        <w:sz w:val="18"/>
        <w:szCs w:val="18"/>
      </w:rPr>
      <w:t>20</w:t>
    </w:r>
    <w:r w:rsidR="009100E4">
      <w:rPr>
        <w:color w:val="A6A6A6"/>
        <w:sz w:val="18"/>
        <w:szCs w:val="18"/>
      </w:rPr>
      <w:t>8</w:t>
    </w:r>
    <w:r w:rsidRPr="009C1B09">
      <w:rPr>
        <w:color w:val="A6A6A6"/>
        <w:sz w:val="18"/>
        <w:szCs w:val="18"/>
      </w:rPr>
      <w:ptab w:relativeTo="margin" w:alignment="right" w:leader="none"/>
    </w:r>
  </w:p>
  <w:p w14:paraId="2C251150" w14:textId="48A0F082" w:rsidR="007B4F51" w:rsidRPr="009C1B09" w:rsidRDefault="007B4F51" w:rsidP="00082A25">
    <w:pPr>
      <w:pStyle w:val="Footer"/>
      <w:tabs>
        <w:tab w:val="clear" w:pos="8306"/>
        <w:tab w:val="right" w:pos="9639"/>
      </w:tabs>
      <w:rPr>
        <w:rFonts w:ascii="Arial" w:hAnsi="Arial" w:cs="Arial"/>
        <w:color w:val="A6A6A6"/>
        <w:sz w:val="18"/>
        <w:szCs w:val="18"/>
      </w:rPr>
    </w:pPr>
    <w:r w:rsidRPr="009C1B09">
      <w:rPr>
        <w:rFonts w:ascii="Arial" w:hAnsi="Arial" w:cs="Arial"/>
        <w:color w:val="A6A6A6"/>
        <w:sz w:val="18"/>
        <w:szCs w:val="18"/>
      </w:rPr>
      <w:t xml:space="preserve">PAGE </w:t>
    </w:r>
    <w:r w:rsidRPr="009C1B09">
      <w:rPr>
        <w:rFonts w:ascii="Arial" w:hAnsi="Arial" w:cs="Arial"/>
        <w:color w:val="A6A6A6"/>
        <w:sz w:val="18"/>
        <w:szCs w:val="18"/>
      </w:rPr>
      <w:fldChar w:fldCharType="begin"/>
    </w:r>
    <w:r w:rsidRPr="009C1B09">
      <w:rPr>
        <w:rFonts w:ascii="Arial" w:hAnsi="Arial" w:cs="Arial"/>
        <w:color w:val="A6A6A6"/>
        <w:sz w:val="18"/>
        <w:szCs w:val="18"/>
      </w:rPr>
      <w:instrText xml:space="preserve"> PAGE </w:instrText>
    </w:r>
    <w:r w:rsidRPr="009C1B09">
      <w:rPr>
        <w:rFonts w:ascii="Arial" w:hAnsi="Arial" w:cs="Arial"/>
        <w:color w:val="A6A6A6"/>
        <w:sz w:val="18"/>
        <w:szCs w:val="18"/>
      </w:rPr>
      <w:fldChar w:fldCharType="separate"/>
    </w:r>
    <w:r w:rsidR="00B37F4C" w:rsidRPr="009C1B09">
      <w:rPr>
        <w:rFonts w:ascii="Arial" w:hAnsi="Arial" w:cs="Arial"/>
        <w:noProof/>
        <w:color w:val="A6A6A6"/>
        <w:sz w:val="18"/>
        <w:szCs w:val="18"/>
      </w:rPr>
      <w:t>2</w:t>
    </w:r>
    <w:r w:rsidRPr="009C1B09">
      <w:rPr>
        <w:rFonts w:ascii="Arial" w:hAnsi="Arial" w:cs="Arial"/>
        <w:color w:val="A6A6A6"/>
        <w:sz w:val="18"/>
        <w:szCs w:val="18"/>
      </w:rPr>
      <w:fldChar w:fldCharType="end"/>
    </w:r>
    <w:r w:rsidRPr="009C1B09">
      <w:rPr>
        <w:rFonts w:ascii="Arial" w:hAnsi="Arial" w:cs="Arial"/>
        <w:color w:val="A6A6A6"/>
        <w:sz w:val="18"/>
        <w:szCs w:val="18"/>
      </w:rPr>
      <w:t xml:space="preserve"> OF </w:t>
    </w:r>
    <w:r w:rsidRPr="009C1B09">
      <w:rPr>
        <w:rFonts w:ascii="Arial" w:hAnsi="Arial" w:cs="Arial"/>
        <w:color w:val="A6A6A6"/>
        <w:sz w:val="18"/>
        <w:szCs w:val="18"/>
      </w:rPr>
      <w:fldChar w:fldCharType="begin"/>
    </w:r>
    <w:r w:rsidRPr="009C1B09">
      <w:rPr>
        <w:rFonts w:ascii="Arial" w:hAnsi="Arial" w:cs="Arial"/>
        <w:color w:val="A6A6A6"/>
        <w:sz w:val="18"/>
        <w:szCs w:val="18"/>
      </w:rPr>
      <w:instrText xml:space="preserve"> NUMPAGES </w:instrText>
    </w:r>
    <w:r w:rsidRPr="009C1B09">
      <w:rPr>
        <w:rFonts w:ascii="Arial" w:hAnsi="Arial" w:cs="Arial"/>
        <w:color w:val="A6A6A6"/>
        <w:sz w:val="18"/>
        <w:szCs w:val="18"/>
      </w:rPr>
      <w:fldChar w:fldCharType="separate"/>
    </w:r>
    <w:r w:rsidR="00B37F4C" w:rsidRPr="009C1B09">
      <w:rPr>
        <w:rFonts w:ascii="Arial" w:hAnsi="Arial" w:cs="Arial"/>
        <w:noProof/>
        <w:color w:val="A6A6A6"/>
        <w:sz w:val="18"/>
        <w:szCs w:val="18"/>
      </w:rPr>
      <w:t>2</w:t>
    </w:r>
    <w:r w:rsidRPr="009C1B09">
      <w:rPr>
        <w:rFonts w:ascii="Arial" w:hAnsi="Arial" w:cs="Arial"/>
        <w:color w:val="A6A6A6"/>
        <w:sz w:val="18"/>
        <w:szCs w:val="18"/>
      </w:rPr>
      <w:fldChar w:fldCharType="end"/>
    </w:r>
    <w:r w:rsidRPr="009C1B09">
      <w:rPr>
        <w:rFonts w:ascii="Arial" w:hAnsi="Arial" w:cs="Arial"/>
        <w:color w:val="A6A6A6"/>
        <w:sz w:val="18"/>
        <w:szCs w:val="18"/>
      </w:rPr>
      <w:tab/>
    </w:r>
    <w:r w:rsidRPr="009C1B09">
      <w:rPr>
        <w:rFonts w:ascii="Arial" w:hAnsi="Arial" w:cs="Arial"/>
        <w:color w:val="A6A6A6"/>
        <w:sz w:val="18"/>
        <w:szCs w:val="18"/>
      </w:rPr>
      <w:tab/>
      <w:t>Services</w:t>
    </w:r>
    <w:r w:rsidR="00BF5A67" w:rsidRPr="009C1B09">
      <w:rPr>
        <w:rFonts w:ascii="Arial" w:hAnsi="Arial" w:cs="Arial"/>
        <w:color w:val="A6A6A6"/>
        <w:sz w:val="18"/>
        <w:szCs w:val="18"/>
      </w:rPr>
      <w:t xml:space="preserve">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1B7B8" w14:textId="115D8E6F" w:rsidR="007B4F51" w:rsidRPr="009C1B09" w:rsidRDefault="001331BB" w:rsidP="00002414">
    <w:pPr>
      <w:pStyle w:val="DHSbodytext"/>
      <w:spacing w:before="240"/>
      <w:rPr>
        <w:color w:val="A6A6A6"/>
        <w:sz w:val="18"/>
        <w:szCs w:val="18"/>
      </w:rPr>
    </w:pPr>
    <w:r w:rsidRPr="001331BB">
      <w:rPr>
        <w:color w:val="A6A6A6"/>
        <w:sz w:val="18"/>
        <w:szCs w:val="18"/>
      </w:rPr>
      <w:t>15190</w:t>
    </w:r>
    <w:r w:rsidR="00FB6CA9">
      <w:rPr>
        <w:color w:val="A6A6A6"/>
        <w:sz w:val="18"/>
        <w:szCs w:val="18"/>
      </w:rPr>
      <w:t>NE</w:t>
    </w:r>
    <w:r w:rsidRPr="001331BB">
      <w:rPr>
        <w:color w:val="A6A6A6"/>
        <w:sz w:val="18"/>
        <w:szCs w:val="18"/>
      </w:rPr>
      <w:t>.2208</w:t>
    </w:r>
    <w:r w:rsidR="00002414" w:rsidRPr="009C1B09">
      <w:rPr>
        <w:color w:val="A6A6A6"/>
        <w:sz w:val="18"/>
        <w:szCs w:val="18"/>
      </w:rPr>
      <w:ptab w:relativeTo="margin" w:alignment="right" w:leader="none"/>
    </w:r>
  </w:p>
  <w:p w14:paraId="273B659B" w14:textId="2A8CB6C4" w:rsidR="00F81969" w:rsidRPr="009C1B09" w:rsidRDefault="00F81969" w:rsidP="00F81969">
    <w:pPr>
      <w:pStyle w:val="DHSbodytext"/>
      <w:rPr>
        <w:color w:val="A6A6A6"/>
        <w:sz w:val="18"/>
        <w:szCs w:val="18"/>
      </w:rPr>
    </w:pPr>
    <w:r w:rsidRPr="009C1B09">
      <w:rPr>
        <w:color w:val="A6A6A6"/>
        <w:sz w:val="18"/>
        <w:szCs w:val="18"/>
      </w:rPr>
      <w:t xml:space="preserve">PAGE </w:t>
    </w:r>
    <w:r w:rsidRPr="009C1B09">
      <w:rPr>
        <w:color w:val="A6A6A6"/>
        <w:sz w:val="18"/>
        <w:szCs w:val="18"/>
      </w:rPr>
      <w:fldChar w:fldCharType="begin"/>
    </w:r>
    <w:r w:rsidRPr="009C1B09">
      <w:rPr>
        <w:color w:val="A6A6A6"/>
        <w:sz w:val="18"/>
        <w:szCs w:val="18"/>
      </w:rPr>
      <w:instrText xml:space="preserve"> PAGE   \* MERGEFORMAT </w:instrText>
    </w:r>
    <w:r w:rsidRPr="009C1B09">
      <w:rPr>
        <w:color w:val="A6A6A6"/>
        <w:sz w:val="18"/>
        <w:szCs w:val="18"/>
      </w:rPr>
      <w:fldChar w:fldCharType="separate"/>
    </w:r>
    <w:r w:rsidR="00B37F4C" w:rsidRPr="009C1B09">
      <w:rPr>
        <w:noProof/>
        <w:color w:val="A6A6A6"/>
        <w:sz w:val="18"/>
        <w:szCs w:val="18"/>
      </w:rPr>
      <w:t>1</w:t>
    </w:r>
    <w:r w:rsidRPr="009C1B09">
      <w:rPr>
        <w:color w:val="A6A6A6"/>
        <w:sz w:val="18"/>
        <w:szCs w:val="18"/>
      </w:rPr>
      <w:fldChar w:fldCharType="end"/>
    </w:r>
    <w:r w:rsidRPr="009C1B09">
      <w:rPr>
        <w:color w:val="A6A6A6"/>
        <w:sz w:val="18"/>
        <w:szCs w:val="18"/>
      </w:rPr>
      <w:t xml:space="preserve"> OF </w:t>
    </w:r>
    <w:r w:rsidR="00423A30" w:rsidRPr="009C1B09">
      <w:rPr>
        <w:color w:val="A6A6A6"/>
        <w:sz w:val="18"/>
        <w:szCs w:val="18"/>
      </w:rPr>
      <w:fldChar w:fldCharType="begin"/>
    </w:r>
    <w:r w:rsidR="00423A30" w:rsidRPr="009C1B09">
      <w:rPr>
        <w:color w:val="A6A6A6"/>
        <w:sz w:val="18"/>
        <w:szCs w:val="18"/>
      </w:rPr>
      <w:instrText xml:space="preserve"> NUMPAGES   \* MERGEFORMAT </w:instrText>
    </w:r>
    <w:r w:rsidR="00423A30" w:rsidRPr="009C1B09">
      <w:rPr>
        <w:color w:val="A6A6A6"/>
        <w:sz w:val="18"/>
        <w:szCs w:val="18"/>
      </w:rPr>
      <w:fldChar w:fldCharType="separate"/>
    </w:r>
    <w:r w:rsidR="00B37F4C" w:rsidRPr="009C1B09">
      <w:rPr>
        <w:noProof/>
        <w:color w:val="A6A6A6"/>
        <w:sz w:val="18"/>
        <w:szCs w:val="18"/>
      </w:rPr>
      <w:t>1</w:t>
    </w:r>
    <w:r w:rsidR="00423A30" w:rsidRPr="009C1B09">
      <w:rPr>
        <w:noProof/>
        <w:color w:val="A6A6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BD92C" w14:textId="77777777" w:rsidR="00A16C2F" w:rsidRDefault="00A16C2F">
      <w:r>
        <w:separator/>
      </w:r>
    </w:p>
  </w:footnote>
  <w:footnote w:type="continuationSeparator" w:id="0">
    <w:p w14:paraId="0BCA99D1" w14:textId="77777777" w:rsidR="00A16C2F" w:rsidRDefault="00A16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7E93F" w14:textId="1AF4DD86" w:rsidR="00F81969" w:rsidRDefault="00E76716" w:rsidP="00697D43">
    <w:pPr>
      <w:pStyle w:val="Header"/>
      <w:tabs>
        <w:tab w:val="clear" w:pos="8306"/>
        <w:tab w:val="right" w:pos="9638"/>
      </w:tabs>
      <w:ind w:left="-567"/>
    </w:pPr>
    <w:r>
      <w:rPr>
        <w:noProof/>
      </w:rPr>
      <w:drawing>
        <wp:inline distT="0" distB="0" distL="0" distR="0" wp14:anchorId="2EDB58D9" wp14:editId="2FEC5540">
          <wp:extent cx="2337684" cy="667716"/>
          <wp:effectExtent l="0" t="0" r="5715" b="0"/>
          <wp:docPr id="3"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66189" cy="675858"/>
                  </a:xfrm>
                  <a:prstGeom prst="rect">
                    <a:avLst/>
                  </a:prstGeom>
                  <a:noFill/>
                  <a:ln>
                    <a:noFill/>
                  </a:ln>
                </pic:spPr>
              </pic:pic>
            </a:graphicData>
          </a:graphic>
        </wp:inline>
      </w:drawing>
    </w:r>
    <w:r>
      <w:tab/>
    </w:r>
    <w:r w:rsidR="00F81969">
      <w:tab/>
      <w:t>ENGLISH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92633" w14:textId="2E8CA3F0" w:rsidR="007B4F51" w:rsidRDefault="007B4F51" w:rsidP="00967518">
    <w:pPr>
      <w:pStyle w:val="Header"/>
      <w:tabs>
        <w:tab w:val="clear" w:pos="8306"/>
        <w:tab w:val="right" w:pos="9638"/>
      </w:tabs>
      <w:ind w:left="-567"/>
    </w:pPr>
    <w:r>
      <w:rPr>
        <w:noProof/>
      </w:rPr>
      <w:drawing>
        <wp:inline distT="0" distB="0" distL="0" distR="0" wp14:anchorId="28ACC44F" wp14:editId="30CA24D3">
          <wp:extent cx="2337684" cy="667716"/>
          <wp:effectExtent l="0" t="0" r="5715" b="0"/>
          <wp:docPr id="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66189" cy="675858"/>
                  </a:xfrm>
                  <a:prstGeom prst="rect">
                    <a:avLst/>
                  </a:prstGeom>
                  <a:noFill/>
                  <a:ln>
                    <a:noFill/>
                  </a:ln>
                </pic:spPr>
              </pic:pic>
            </a:graphicData>
          </a:graphic>
        </wp:inline>
      </w:drawing>
    </w:r>
    <w:r w:rsidR="00F81969">
      <w:tab/>
    </w:r>
    <w:r w:rsidR="00F81969">
      <w:tab/>
    </w:r>
    <w:r w:rsidR="00FB6CA9">
      <w:t>NEPALESE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CF17CC"/>
    <w:multiLevelType w:val="hybridMultilevel"/>
    <w:tmpl w:val="581A5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B6A27"/>
    <w:multiLevelType w:val="multilevel"/>
    <w:tmpl w:val="4AC251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C76371D"/>
    <w:multiLevelType w:val="multilevel"/>
    <w:tmpl w:val="1582968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98A73A8"/>
    <w:multiLevelType w:val="hybridMultilevel"/>
    <w:tmpl w:val="690A3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24728B"/>
    <w:multiLevelType w:val="hybridMultilevel"/>
    <w:tmpl w:val="3FC6F430"/>
    <w:lvl w:ilvl="0" w:tplc="3B9EA87C">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5C03F6"/>
    <w:multiLevelType w:val="hybridMultilevel"/>
    <w:tmpl w:val="28327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7218B8"/>
    <w:multiLevelType w:val="hybridMultilevel"/>
    <w:tmpl w:val="FBD6E29E"/>
    <w:lvl w:ilvl="0" w:tplc="72B630AE">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DF1A70"/>
    <w:multiLevelType w:val="hybridMultilevel"/>
    <w:tmpl w:val="335CB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2504E0"/>
    <w:multiLevelType w:val="hybridMultilevel"/>
    <w:tmpl w:val="AD041E3A"/>
    <w:lvl w:ilvl="0" w:tplc="DC4E255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552685"/>
    <w:multiLevelType w:val="hybridMultilevel"/>
    <w:tmpl w:val="F2320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F0799A"/>
    <w:multiLevelType w:val="hybridMultilevel"/>
    <w:tmpl w:val="42C01134"/>
    <w:lvl w:ilvl="0" w:tplc="720CC28E">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E71B03"/>
    <w:multiLevelType w:val="hybridMultilevel"/>
    <w:tmpl w:val="0C08D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03503E"/>
    <w:multiLevelType w:val="hybridMultilevel"/>
    <w:tmpl w:val="280C9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090310D"/>
    <w:multiLevelType w:val="hybridMultilevel"/>
    <w:tmpl w:val="7890B442"/>
    <w:lvl w:ilvl="0" w:tplc="D33661B6">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3" w15:restartNumberingAfterBreak="0">
    <w:nsid w:val="68817B08"/>
    <w:multiLevelType w:val="hybridMultilevel"/>
    <w:tmpl w:val="FEC4745A"/>
    <w:lvl w:ilvl="0" w:tplc="393E545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8C44C4"/>
    <w:multiLevelType w:val="hybridMultilevel"/>
    <w:tmpl w:val="A9B4E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D530D5"/>
    <w:multiLevelType w:val="hybridMultilevel"/>
    <w:tmpl w:val="C2E8D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D82246"/>
    <w:multiLevelType w:val="hybridMultilevel"/>
    <w:tmpl w:val="24A2A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
  </w:num>
  <w:num w:numId="3">
    <w:abstractNumId w:val="28"/>
  </w:num>
  <w:num w:numId="4">
    <w:abstractNumId w:val="3"/>
  </w:num>
  <w:num w:numId="5">
    <w:abstractNumId w:val="25"/>
  </w:num>
  <w:num w:numId="6">
    <w:abstractNumId w:val="13"/>
  </w:num>
  <w:num w:numId="7">
    <w:abstractNumId w:val="22"/>
  </w:num>
  <w:num w:numId="8">
    <w:abstractNumId w:val="29"/>
  </w:num>
  <w:num w:numId="9">
    <w:abstractNumId w:val="16"/>
  </w:num>
  <w:num w:numId="10">
    <w:abstractNumId w:val="19"/>
  </w:num>
  <w:num w:numId="11">
    <w:abstractNumId w:val="0"/>
  </w:num>
  <w:num w:numId="12">
    <w:abstractNumId w:val="17"/>
  </w:num>
  <w:num w:numId="13">
    <w:abstractNumId w:val="20"/>
  </w:num>
  <w:num w:numId="14">
    <w:abstractNumId w:val="18"/>
  </w:num>
  <w:num w:numId="15">
    <w:abstractNumId w:val="24"/>
  </w:num>
  <w:num w:numId="16">
    <w:abstractNumId w:val="10"/>
  </w:num>
  <w:num w:numId="17">
    <w:abstractNumId w:val="27"/>
  </w:num>
  <w:num w:numId="18">
    <w:abstractNumId w:val="9"/>
  </w:num>
  <w:num w:numId="19">
    <w:abstractNumId w:val="7"/>
  </w:num>
  <w:num w:numId="20">
    <w:abstractNumId w:val="1"/>
  </w:num>
  <w:num w:numId="21">
    <w:abstractNumId w:val="6"/>
  </w:num>
  <w:num w:numId="22">
    <w:abstractNumId w:val="12"/>
  </w:num>
  <w:num w:numId="23">
    <w:abstractNumId w:val="8"/>
  </w:num>
  <w:num w:numId="24">
    <w:abstractNumId w:val="14"/>
  </w:num>
  <w:num w:numId="25">
    <w:abstractNumId w:val="21"/>
  </w:num>
  <w:num w:numId="26">
    <w:abstractNumId w:val="23"/>
  </w:num>
  <w:num w:numId="27">
    <w:abstractNumId w:val="11"/>
  </w:num>
  <w:num w:numId="28">
    <w:abstractNumId w:val="4"/>
  </w:num>
  <w:num w:numId="29">
    <w:abstractNumId w:val="5"/>
  </w:num>
  <w:num w:numId="30">
    <w:abstractNumId w:val="25"/>
  </w:num>
  <w:num w:numId="31">
    <w:abstractNumId w:val="26"/>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18022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997"/>
    <w:rsid w:val="00002414"/>
    <w:rsid w:val="00026916"/>
    <w:rsid w:val="00041A39"/>
    <w:rsid w:val="00044C74"/>
    <w:rsid w:val="0006217E"/>
    <w:rsid w:val="00062997"/>
    <w:rsid w:val="00067EEB"/>
    <w:rsid w:val="00073CE8"/>
    <w:rsid w:val="0007643D"/>
    <w:rsid w:val="00082A25"/>
    <w:rsid w:val="00086EA1"/>
    <w:rsid w:val="0008777D"/>
    <w:rsid w:val="00091DE0"/>
    <w:rsid w:val="000A37A3"/>
    <w:rsid w:val="000B47FC"/>
    <w:rsid w:val="000B5994"/>
    <w:rsid w:val="000C6C57"/>
    <w:rsid w:val="000D0E18"/>
    <w:rsid w:val="000D37F5"/>
    <w:rsid w:val="000F08A8"/>
    <w:rsid w:val="000F3283"/>
    <w:rsid w:val="000F770A"/>
    <w:rsid w:val="00112F82"/>
    <w:rsid w:val="001240E8"/>
    <w:rsid w:val="00133133"/>
    <w:rsid w:val="00133175"/>
    <w:rsid w:val="001331BB"/>
    <w:rsid w:val="0015263F"/>
    <w:rsid w:val="00171822"/>
    <w:rsid w:val="00180E27"/>
    <w:rsid w:val="00184397"/>
    <w:rsid w:val="001846AE"/>
    <w:rsid w:val="00193203"/>
    <w:rsid w:val="00195E7D"/>
    <w:rsid w:val="00197C72"/>
    <w:rsid w:val="001A1B66"/>
    <w:rsid w:val="001A4EB0"/>
    <w:rsid w:val="001B702C"/>
    <w:rsid w:val="001B7AEE"/>
    <w:rsid w:val="001C6E9E"/>
    <w:rsid w:val="001C78DA"/>
    <w:rsid w:val="001D1AA6"/>
    <w:rsid w:val="001D1F61"/>
    <w:rsid w:val="001D4174"/>
    <w:rsid w:val="001D5268"/>
    <w:rsid w:val="001E1EEF"/>
    <w:rsid w:val="001E6CFA"/>
    <w:rsid w:val="001E7473"/>
    <w:rsid w:val="00221D7C"/>
    <w:rsid w:val="00222CA3"/>
    <w:rsid w:val="0024517E"/>
    <w:rsid w:val="00254005"/>
    <w:rsid w:val="002833E7"/>
    <w:rsid w:val="00284ADE"/>
    <w:rsid w:val="00287195"/>
    <w:rsid w:val="00287D1C"/>
    <w:rsid w:val="00290FA5"/>
    <w:rsid w:val="002A19AE"/>
    <w:rsid w:val="002B0349"/>
    <w:rsid w:val="002B0445"/>
    <w:rsid w:val="002C19E4"/>
    <w:rsid w:val="002C2961"/>
    <w:rsid w:val="002E000F"/>
    <w:rsid w:val="002E54BF"/>
    <w:rsid w:val="00300015"/>
    <w:rsid w:val="00300086"/>
    <w:rsid w:val="00314157"/>
    <w:rsid w:val="003165F6"/>
    <w:rsid w:val="00355D52"/>
    <w:rsid w:val="003560F3"/>
    <w:rsid w:val="00363E15"/>
    <w:rsid w:val="003647E5"/>
    <w:rsid w:val="0038253F"/>
    <w:rsid w:val="003A012C"/>
    <w:rsid w:val="003A53A0"/>
    <w:rsid w:val="003B1CE6"/>
    <w:rsid w:val="003B453F"/>
    <w:rsid w:val="003F72E8"/>
    <w:rsid w:val="004074D5"/>
    <w:rsid w:val="00414BF8"/>
    <w:rsid w:val="004203AA"/>
    <w:rsid w:val="00423A30"/>
    <w:rsid w:val="00426CFE"/>
    <w:rsid w:val="00432428"/>
    <w:rsid w:val="00440BDD"/>
    <w:rsid w:val="00441C87"/>
    <w:rsid w:val="004538E0"/>
    <w:rsid w:val="0046250E"/>
    <w:rsid w:val="00463F4F"/>
    <w:rsid w:val="00464F56"/>
    <w:rsid w:val="00471A7D"/>
    <w:rsid w:val="00486B9E"/>
    <w:rsid w:val="004C7384"/>
    <w:rsid w:val="004E0DA8"/>
    <w:rsid w:val="004F01B2"/>
    <w:rsid w:val="004F2FDE"/>
    <w:rsid w:val="004F50FB"/>
    <w:rsid w:val="005013C1"/>
    <w:rsid w:val="00504AA8"/>
    <w:rsid w:val="00507EB2"/>
    <w:rsid w:val="00510AB4"/>
    <w:rsid w:val="005132DF"/>
    <w:rsid w:val="00516D40"/>
    <w:rsid w:val="0052671A"/>
    <w:rsid w:val="005373FB"/>
    <w:rsid w:val="00557937"/>
    <w:rsid w:val="005616AB"/>
    <w:rsid w:val="005641FF"/>
    <w:rsid w:val="0057067C"/>
    <w:rsid w:val="00571396"/>
    <w:rsid w:val="0057156A"/>
    <w:rsid w:val="00571C3F"/>
    <w:rsid w:val="00573C0E"/>
    <w:rsid w:val="00576368"/>
    <w:rsid w:val="00576764"/>
    <w:rsid w:val="005A50C5"/>
    <w:rsid w:val="005C0873"/>
    <w:rsid w:val="005C738D"/>
    <w:rsid w:val="005C7D3C"/>
    <w:rsid w:val="005E4DD3"/>
    <w:rsid w:val="005E63E6"/>
    <w:rsid w:val="005F0B74"/>
    <w:rsid w:val="005F5603"/>
    <w:rsid w:val="00606F93"/>
    <w:rsid w:val="00617DE9"/>
    <w:rsid w:val="00622896"/>
    <w:rsid w:val="00622EBE"/>
    <w:rsid w:val="006331BA"/>
    <w:rsid w:val="00654C51"/>
    <w:rsid w:val="006570E4"/>
    <w:rsid w:val="0066713A"/>
    <w:rsid w:val="0067031F"/>
    <w:rsid w:val="0067371F"/>
    <w:rsid w:val="0067669C"/>
    <w:rsid w:val="0067781F"/>
    <w:rsid w:val="006811CD"/>
    <w:rsid w:val="00684350"/>
    <w:rsid w:val="00685C7C"/>
    <w:rsid w:val="00686635"/>
    <w:rsid w:val="00687F34"/>
    <w:rsid w:val="00697D43"/>
    <w:rsid w:val="006A59E5"/>
    <w:rsid w:val="006B1580"/>
    <w:rsid w:val="006B1978"/>
    <w:rsid w:val="006B19F5"/>
    <w:rsid w:val="006D46B6"/>
    <w:rsid w:val="006E43FF"/>
    <w:rsid w:val="006F4EC8"/>
    <w:rsid w:val="006F7DB3"/>
    <w:rsid w:val="00704E12"/>
    <w:rsid w:val="00715039"/>
    <w:rsid w:val="00715C2F"/>
    <w:rsid w:val="0074565C"/>
    <w:rsid w:val="00750A6E"/>
    <w:rsid w:val="00756927"/>
    <w:rsid w:val="00772C06"/>
    <w:rsid w:val="00782A56"/>
    <w:rsid w:val="0079299F"/>
    <w:rsid w:val="007B4F51"/>
    <w:rsid w:val="007D1873"/>
    <w:rsid w:val="00801FB9"/>
    <w:rsid w:val="008068BF"/>
    <w:rsid w:val="00835A21"/>
    <w:rsid w:val="008457BC"/>
    <w:rsid w:val="00863A82"/>
    <w:rsid w:val="00866129"/>
    <w:rsid w:val="008672BE"/>
    <w:rsid w:val="00873080"/>
    <w:rsid w:val="0087534C"/>
    <w:rsid w:val="00876E79"/>
    <w:rsid w:val="00880EAA"/>
    <w:rsid w:val="00881BB7"/>
    <w:rsid w:val="00885C4B"/>
    <w:rsid w:val="008968B7"/>
    <w:rsid w:val="008A4ACE"/>
    <w:rsid w:val="008C338B"/>
    <w:rsid w:val="008C5C79"/>
    <w:rsid w:val="008D2930"/>
    <w:rsid w:val="008D3EAC"/>
    <w:rsid w:val="008D70AA"/>
    <w:rsid w:val="008D7491"/>
    <w:rsid w:val="008F4B1F"/>
    <w:rsid w:val="00902761"/>
    <w:rsid w:val="00907D7A"/>
    <w:rsid w:val="009100E4"/>
    <w:rsid w:val="00910F0F"/>
    <w:rsid w:val="00914955"/>
    <w:rsid w:val="009174A0"/>
    <w:rsid w:val="00923854"/>
    <w:rsid w:val="00924E57"/>
    <w:rsid w:val="00932AA3"/>
    <w:rsid w:val="00950853"/>
    <w:rsid w:val="0095504F"/>
    <w:rsid w:val="009631D9"/>
    <w:rsid w:val="00965631"/>
    <w:rsid w:val="00967518"/>
    <w:rsid w:val="0097065D"/>
    <w:rsid w:val="009755A4"/>
    <w:rsid w:val="009905A7"/>
    <w:rsid w:val="00995023"/>
    <w:rsid w:val="00995837"/>
    <w:rsid w:val="009A082F"/>
    <w:rsid w:val="009A099C"/>
    <w:rsid w:val="009A3DE1"/>
    <w:rsid w:val="009B2958"/>
    <w:rsid w:val="009C1B09"/>
    <w:rsid w:val="009C29FD"/>
    <w:rsid w:val="009E1E1B"/>
    <w:rsid w:val="009E3B3A"/>
    <w:rsid w:val="009F3ECF"/>
    <w:rsid w:val="00A16C2F"/>
    <w:rsid w:val="00A16C8F"/>
    <w:rsid w:val="00A3536B"/>
    <w:rsid w:val="00A35EF2"/>
    <w:rsid w:val="00A35FEC"/>
    <w:rsid w:val="00A52AE3"/>
    <w:rsid w:val="00A56DCE"/>
    <w:rsid w:val="00A816E0"/>
    <w:rsid w:val="00A848C2"/>
    <w:rsid w:val="00AB5B76"/>
    <w:rsid w:val="00AC0FEB"/>
    <w:rsid w:val="00AC34FD"/>
    <w:rsid w:val="00AE0688"/>
    <w:rsid w:val="00AF33AC"/>
    <w:rsid w:val="00AF4424"/>
    <w:rsid w:val="00B01C12"/>
    <w:rsid w:val="00B24574"/>
    <w:rsid w:val="00B362B6"/>
    <w:rsid w:val="00B37F4C"/>
    <w:rsid w:val="00B46C32"/>
    <w:rsid w:val="00B6093F"/>
    <w:rsid w:val="00B60996"/>
    <w:rsid w:val="00B652BA"/>
    <w:rsid w:val="00B80AE5"/>
    <w:rsid w:val="00B81FBB"/>
    <w:rsid w:val="00B86E2B"/>
    <w:rsid w:val="00B9008C"/>
    <w:rsid w:val="00BA2DD6"/>
    <w:rsid w:val="00BB0405"/>
    <w:rsid w:val="00BB1E81"/>
    <w:rsid w:val="00BB7DE5"/>
    <w:rsid w:val="00BC59DD"/>
    <w:rsid w:val="00BF5A67"/>
    <w:rsid w:val="00BF5C7D"/>
    <w:rsid w:val="00C021DC"/>
    <w:rsid w:val="00C025D8"/>
    <w:rsid w:val="00C02CCD"/>
    <w:rsid w:val="00C15DA5"/>
    <w:rsid w:val="00C2191C"/>
    <w:rsid w:val="00C231A2"/>
    <w:rsid w:val="00C23657"/>
    <w:rsid w:val="00C26624"/>
    <w:rsid w:val="00C27724"/>
    <w:rsid w:val="00C27EAD"/>
    <w:rsid w:val="00C36B01"/>
    <w:rsid w:val="00C43C3C"/>
    <w:rsid w:val="00C43E1A"/>
    <w:rsid w:val="00C46EFA"/>
    <w:rsid w:val="00C50F92"/>
    <w:rsid w:val="00C60743"/>
    <w:rsid w:val="00C74B43"/>
    <w:rsid w:val="00C87853"/>
    <w:rsid w:val="00CB4F98"/>
    <w:rsid w:val="00CD2156"/>
    <w:rsid w:val="00CE56A0"/>
    <w:rsid w:val="00CF76E2"/>
    <w:rsid w:val="00D01EEE"/>
    <w:rsid w:val="00D108A8"/>
    <w:rsid w:val="00D13062"/>
    <w:rsid w:val="00D14B82"/>
    <w:rsid w:val="00D15B45"/>
    <w:rsid w:val="00D220CD"/>
    <w:rsid w:val="00D307A9"/>
    <w:rsid w:val="00D46D03"/>
    <w:rsid w:val="00D57521"/>
    <w:rsid w:val="00D67C27"/>
    <w:rsid w:val="00D76FAA"/>
    <w:rsid w:val="00D95C6D"/>
    <w:rsid w:val="00DB507C"/>
    <w:rsid w:val="00DB76DA"/>
    <w:rsid w:val="00DB7DD8"/>
    <w:rsid w:val="00DD0100"/>
    <w:rsid w:val="00DD2427"/>
    <w:rsid w:val="00DD49A2"/>
    <w:rsid w:val="00DD517B"/>
    <w:rsid w:val="00DD6A0C"/>
    <w:rsid w:val="00DE29B5"/>
    <w:rsid w:val="00DE4FED"/>
    <w:rsid w:val="00DE67B7"/>
    <w:rsid w:val="00DF4769"/>
    <w:rsid w:val="00E04260"/>
    <w:rsid w:val="00E076AE"/>
    <w:rsid w:val="00E10140"/>
    <w:rsid w:val="00E11A05"/>
    <w:rsid w:val="00E277EB"/>
    <w:rsid w:val="00E277F4"/>
    <w:rsid w:val="00E31B70"/>
    <w:rsid w:val="00E35E46"/>
    <w:rsid w:val="00E37F7F"/>
    <w:rsid w:val="00E409B0"/>
    <w:rsid w:val="00E447EA"/>
    <w:rsid w:val="00E50FCE"/>
    <w:rsid w:val="00E516A3"/>
    <w:rsid w:val="00E5725A"/>
    <w:rsid w:val="00E63EC2"/>
    <w:rsid w:val="00E76716"/>
    <w:rsid w:val="00E768D0"/>
    <w:rsid w:val="00E86E2F"/>
    <w:rsid w:val="00EA2350"/>
    <w:rsid w:val="00EB30B5"/>
    <w:rsid w:val="00EC69E0"/>
    <w:rsid w:val="00ED3967"/>
    <w:rsid w:val="00EE69FC"/>
    <w:rsid w:val="00EE78F0"/>
    <w:rsid w:val="00EF05E3"/>
    <w:rsid w:val="00EF4546"/>
    <w:rsid w:val="00F16EBA"/>
    <w:rsid w:val="00F1720D"/>
    <w:rsid w:val="00F17318"/>
    <w:rsid w:val="00F27F06"/>
    <w:rsid w:val="00F34E10"/>
    <w:rsid w:val="00F45D69"/>
    <w:rsid w:val="00F744ED"/>
    <w:rsid w:val="00F8091B"/>
    <w:rsid w:val="00F81969"/>
    <w:rsid w:val="00F86C5C"/>
    <w:rsid w:val="00FA5268"/>
    <w:rsid w:val="00FA6207"/>
    <w:rsid w:val="00FA7748"/>
    <w:rsid w:val="00FB1658"/>
    <w:rsid w:val="00FB6CA9"/>
    <w:rsid w:val="00FC0871"/>
    <w:rsid w:val="00FC3645"/>
    <w:rsid w:val="00FD7A5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225"/>
    <o:shapelayout v:ext="edit">
      <o:idmap v:ext="edit" data="1"/>
    </o:shapelayout>
  </w:shapeDefaults>
  <w:decimalSymbol w:val="."/>
  <w:listSeparator w:val=","/>
  <w14:docId w14:val="50C7FF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AU" w:eastAsia="en-AU"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Body Text"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uiPriority w:val="99"/>
    <w:rsid w:val="002E54BF"/>
    <w:rPr>
      <w:sz w:val="20"/>
      <w:szCs w:val="20"/>
    </w:rPr>
  </w:style>
  <w:style w:type="character" w:customStyle="1" w:styleId="CommentTextChar">
    <w:name w:val="Comment Text Char"/>
    <w:basedOn w:val="DefaultParagraphFont"/>
    <w:link w:val="CommentText"/>
    <w:uiPriority w:val="99"/>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BodyText">
    <w:name w:val="Body Text"/>
    <w:basedOn w:val="Normal"/>
    <w:link w:val="BodyTextChar"/>
    <w:qFormat/>
    <w:rsid w:val="00DB507C"/>
    <w:pPr>
      <w:tabs>
        <w:tab w:val="left" w:pos="1066"/>
      </w:tabs>
      <w:spacing w:before="120" w:after="200"/>
    </w:pPr>
    <w:rPr>
      <w:rFonts w:ascii="Arial" w:hAnsi="Arial"/>
      <w:lang w:eastAsia="en-US"/>
    </w:rPr>
  </w:style>
  <w:style w:type="character" w:customStyle="1" w:styleId="BodyTextChar">
    <w:name w:val="Body Text Char"/>
    <w:basedOn w:val="DefaultParagraphFont"/>
    <w:link w:val="BodyText"/>
    <w:rsid w:val="00DB507C"/>
    <w:rPr>
      <w:rFonts w:ascii="Arial" w:hAnsi="Arial"/>
      <w:sz w:val="24"/>
      <w:szCs w:val="24"/>
      <w:lang w:eastAsia="en-US"/>
    </w:rPr>
  </w:style>
  <w:style w:type="character" w:customStyle="1" w:styleId="tw4winPopup">
    <w:name w:val="tw4winPopup"/>
    <w:rsid w:val="00363E15"/>
    <w:rPr>
      <w:rFonts w:ascii="Courier New" w:hAnsi="Courier New"/>
      <w:noProof/>
      <w:color w:val="008000"/>
    </w:rPr>
  </w:style>
  <w:style w:type="table" w:styleId="TableGrid">
    <w:name w:val="Table Grid"/>
    <w:basedOn w:val="TableNormal"/>
    <w:rsid w:val="00471A7D"/>
    <w:rPr>
      <w:rFonts w:eastAsia="MS Mincho"/>
      <w:snapToGrid w:val="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Internal">
    <w:name w:val="tw4winInternal"/>
    <w:qFormat/>
    <w:rsid w:val="006811CD"/>
    <w:rPr>
      <w:rFonts w:ascii="Courier New" w:hAnsi="Courier New"/>
      <w:color w:val="FF0000"/>
    </w:rPr>
  </w:style>
  <w:style w:type="character" w:customStyle="1" w:styleId="tw4winMark">
    <w:name w:val="tw4winMark"/>
    <w:qFormat/>
    <w:rsid w:val="00EE69FC"/>
    <w:rPr>
      <w:rFonts w:ascii="Courier New" w:hAnsi="Courier New"/>
      <w:vanish/>
      <w:color w:val="800080"/>
      <w:sz w:val="24"/>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75133">
      <w:bodyDiv w:val="1"/>
      <w:marLeft w:val="0"/>
      <w:marRight w:val="0"/>
      <w:marTop w:val="0"/>
      <w:marBottom w:val="0"/>
      <w:divBdr>
        <w:top w:val="none" w:sz="0" w:space="0" w:color="auto"/>
        <w:left w:val="none" w:sz="0" w:space="0" w:color="auto"/>
        <w:bottom w:val="none" w:sz="0" w:space="0" w:color="auto"/>
        <w:right w:val="none" w:sz="0" w:space="0" w:color="auto"/>
      </w:divBdr>
    </w:div>
    <w:div w:id="125248003">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B2648DC113E44496856B92201040F8" ma:contentTypeVersion="2" ma:contentTypeDescription="Create a new document." ma:contentTypeScope="" ma:versionID="2ed97d3fd54748d2f1a0ea1082b23a69">
  <xsd:schema xmlns:xsd="http://www.w3.org/2001/XMLSchema" xmlns:xs="http://www.w3.org/2001/XMLSchema" xmlns:p="http://schemas.microsoft.com/office/2006/metadata/properties" xmlns:ns2="8bdf15e1-63df-4ca4-803a-93c94545d854" targetNamespace="http://schemas.microsoft.com/office/2006/metadata/properties" ma:root="true" ma:fieldsID="d397e3ffa4627e8dfacc55da8ad8c3bc" ns2:_="">
    <xsd:import namespace="8bdf15e1-63df-4ca4-803a-93c94545d85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f15e1-63df-4ca4-803a-93c94545d8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01CDA-7F84-4728-B2DE-2C7CA147A446}">
  <ds:schemaRefs>
    <ds:schemaRef ds:uri="http://schemas.microsoft.com/sharepoint/v3/contenttype/forms"/>
  </ds:schemaRefs>
</ds:datastoreItem>
</file>

<file path=customXml/itemProps2.xml><?xml version="1.0" encoding="utf-8"?>
<ds:datastoreItem xmlns:ds="http://schemas.openxmlformats.org/officeDocument/2006/customXml" ds:itemID="{AFDD00CF-B983-4A5A-9678-8FB2D06D6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f15e1-63df-4ca4-803a-93c94545d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9A1AC2-72C6-430A-9633-C089987C4AFC}">
  <ds:schemaRefs>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8bdf15e1-63df-4ca4-803a-93c94545d854"/>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72B8B59-5A00-4971-9376-513916AAD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2548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Centrelink debt repayment restart - Nepalese</vt:lpstr>
    </vt:vector>
  </TitlesOfParts>
  <Manager/>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Centrelink debt repayment restart - Nepalese</dc:title>
  <dc:subject/>
  <dc:creator/>
  <cp:keywords>15190NE.2208</cp:keywords>
  <dc:description/>
  <cp:lastModifiedBy/>
  <cp:revision>1</cp:revision>
  <dcterms:created xsi:type="dcterms:W3CDTF">2022-08-23T04:03:00Z</dcterms:created>
  <dcterms:modified xsi:type="dcterms:W3CDTF">2022-08-23T06:14:00Z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0x01010044B2648DC113E44496856B92201040F8</vt:lpwstr>
  </property>
</Properties>
</file>