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86324" w14:textId="77777777" w:rsidR="00A5109A" w:rsidRPr="00A5109A" w:rsidRDefault="00A5109A" w:rsidP="003C1F9D">
      <w:pPr>
        <w:pStyle w:val="DHSHeadinglevel1"/>
      </w:pPr>
      <w:r w:rsidRPr="00A5109A">
        <w:t xml:space="preserve">Farm Household Allowance </w:t>
      </w:r>
      <w:proofErr w:type="spellStart"/>
      <w:r w:rsidRPr="00A5109A">
        <w:t>eKit</w:t>
      </w:r>
      <w:proofErr w:type="spellEnd"/>
      <w:r w:rsidRPr="00A5109A">
        <w:t xml:space="preserve"> </w:t>
      </w:r>
    </w:p>
    <w:p w14:paraId="5F9043A1" w14:textId="77777777" w:rsidR="00A5109A" w:rsidRDefault="00A5109A" w:rsidP="003C1F9D">
      <w:pPr>
        <w:pStyle w:val="DHSBodytext"/>
      </w:pPr>
      <w:r>
        <w:t xml:space="preserve">Thank you for taking the time to check out the Farm Household Allowance (FHA) </w:t>
      </w:r>
      <w:proofErr w:type="spellStart"/>
      <w:r>
        <w:t>eKit</w:t>
      </w:r>
      <w:proofErr w:type="spellEnd"/>
      <w:r>
        <w:t xml:space="preserve">. FHA is a payment for farmers and their partners facing financial hardship. </w:t>
      </w:r>
    </w:p>
    <w:p w14:paraId="3C7F5260" w14:textId="61970FD0" w:rsidR="00A5109A" w:rsidRDefault="00A5109A" w:rsidP="003C1F9D">
      <w:pPr>
        <w:pStyle w:val="DHSBodytext"/>
      </w:pPr>
      <w:r>
        <w:t xml:space="preserve">Some farmers may not know they can claim FHA. You can use the resources in the FHA </w:t>
      </w:r>
      <w:proofErr w:type="spellStart"/>
      <w:r>
        <w:t>eKit</w:t>
      </w:r>
      <w:proofErr w:type="spellEnd"/>
      <w:r>
        <w:t xml:space="preserve"> to help you </w:t>
      </w:r>
      <w:r w:rsidR="0055411C">
        <w:t>raise information</w:t>
      </w:r>
      <w:r>
        <w:t xml:space="preserve"> about FHA. </w:t>
      </w:r>
    </w:p>
    <w:p w14:paraId="7B881360" w14:textId="77777777" w:rsidR="00A5109A" w:rsidRDefault="00A5109A" w:rsidP="003C1F9D">
      <w:pPr>
        <w:pStyle w:val="DHSHeadinglevel2"/>
      </w:pPr>
      <w:r>
        <w:t xml:space="preserve">What’s included </w:t>
      </w:r>
    </w:p>
    <w:p w14:paraId="2E5C364C" w14:textId="77777777" w:rsidR="00A5109A" w:rsidRDefault="00A5109A" w:rsidP="003C1F9D">
      <w:pPr>
        <w:pStyle w:val="DHSBodytext"/>
      </w:pPr>
      <w:r>
        <w:t xml:space="preserve">This </w:t>
      </w:r>
      <w:proofErr w:type="spellStart"/>
      <w:r>
        <w:t>eKit</w:t>
      </w:r>
      <w:proofErr w:type="spellEnd"/>
      <w:r>
        <w:t xml:space="preserve"> includes resources to help you get FHA information to farmers, their families and the community. </w:t>
      </w:r>
    </w:p>
    <w:p w14:paraId="229BD528" w14:textId="1EA8999B" w:rsidR="00A5109A" w:rsidRDefault="00A5109A" w:rsidP="003C1F9D">
      <w:pPr>
        <w:pStyle w:val="DHSHeadinglevel3"/>
      </w:pPr>
      <w:r>
        <w:t>Fact</w:t>
      </w:r>
      <w:r w:rsidR="004E15D6">
        <w:t xml:space="preserve"> </w:t>
      </w:r>
      <w:r>
        <w:t xml:space="preserve">sheets </w:t>
      </w:r>
    </w:p>
    <w:p w14:paraId="4F4D2750" w14:textId="6EAD51BE" w:rsidR="00A5109A" w:rsidRDefault="00A5109A" w:rsidP="003C1F9D">
      <w:pPr>
        <w:pStyle w:val="DHSBodytext"/>
      </w:pPr>
      <w:r>
        <w:t>There are several fact</w:t>
      </w:r>
      <w:r w:rsidR="004E15D6">
        <w:t xml:space="preserve"> </w:t>
      </w:r>
      <w:r>
        <w:t xml:space="preserve">sheets in the </w:t>
      </w:r>
      <w:proofErr w:type="spellStart"/>
      <w:r>
        <w:t>eKit</w:t>
      </w:r>
      <w:proofErr w:type="spellEnd"/>
      <w:r>
        <w:t xml:space="preserve">. These include: </w:t>
      </w:r>
    </w:p>
    <w:p w14:paraId="5DEA0259" w14:textId="2D312B53" w:rsidR="00A5109A" w:rsidRDefault="00A5109A" w:rsidP="003C1F9D">
      <w:pPr>
        <w:pStyle w:val="DHSBulletslevel"/>
      </w:pPr>
      <w:r>
        <w:t xml:space="preserve">Financial and support services for farmers and their partners </w:t>
      </w:r>
    </w:p>
    <w:p w14:paraId="75690BD0" w14:textId="51B07345" w:rsidR="00A5109A" w:rsidRDefault="00A5109A" w:rsidP="003C1F9D">
      <w:pPr>
        <w:pStyle w:val="DHSBulletslevel"/>
      </w:pPr>
      <w:r>
        <w:t xml:space="preserve">An overview of Farm Household Allowance </w:t>
      </w:r>
    </w:p>
    <w:p w14:paraId="59F71196" w14:textId="518AEBE4" w:rsidR="00A5109A" w:rsidRDefault="00857637" w:rsidP="003C1F9D">
      <w:pPr>
        <w:pStyle w:val="DHSBulletslevel"/>
      </w:pPr>
      <w:r>
        <w:t xml:space="preserve">Farm Household Allowance </w:t>
      </w:r>
      <w:r w:rsidR="00A5109A">
        <w:t xml:space="preserve">Activity supplements – about activities to improve your financial position </w:t>
      </w:r>
    </w:p>
    <w:p w14:paraId="766A9E66" w14:textId="7BB279A1" w:rsidR="00A5109A" w:rsidRDefault="00A5109A" w:rsidP="003C1F9D">
      <w:pPr>
        <w:pStyle w:val="DHSBulletslevel"/>
      </w:pPr>
      <w:r w:rsidRPr="006808BE">
        <w:t>Checklist for clai</w:t>
      </w:r>
      <w:r>
        <w:t xml:space="preserve">ming Farm Household Allowance </w:t>
      </w:r>
    </w:p>
    <w:p w14:paraId="734BB95F" w14:textId="2D960A42" w:rsidR="00A5109A" w:rsidRDefault="00A5109A" w:rsidP="003C1F9D">
      <w:pPr>
        <w:pStyle w:val="DHSBulletslevel"/>
      </w:pPr>
      <w:r>
        <w:t>myGov</w:t>
      </w:r>
      <w:r w:rsidR="00857637">
        <w:t xml:space="preserve"> - </w:t>
      </w:r>
      <w:r>
        <w:t xml:space="preserve">Get started </w:t>
      </w:r>
    </w:p>
    <w:p w14:paraId="3B135757" w14:textId="77777777" w:rsidR="00A5109A" w:rsidRDefault="00A5109A" w:rsidP="003C1F9D">
      <w:pPr>
        <w:pStyle w:val="DHSHeadinglevel3"/>
      </w:pPr>
      <w:r>
        <w:t xml:space="preserve">Other resources </w:t>
      </w:r>
    </w:p>
    <w:p w14:paraId="700A78BF" w14:textId="77777777" w:rsidR="00A5109A" w:rsidRDefault="00A5109A" w:rsidP="003C1F9D">
      <w:pPr>
        <w:pStyle w:val="DHSBodytext"/>
      </w:pPr>
      <w:r>
        <w:t xml:space="preserve">You’ll also find these resources: </w:t>
      </w:r>
    </w:p>
    <w:p w14:paraId="5CC736EA" w14:textId="77777777" w:rsidR="00A5109A" w:rsidRDefault="00A5109A" w:rsidP="003C1F9D">
      <w:pPr>
        <w:pStyle w:val="DHSBulletslevel"/>
      </w:pPr>
      <w:r>
        <w:t xml:space="preserve">talking points </w:t>
      </w:r>
    </w:p>
    <w:p w14:paraId="61928ED7" w14:textId="77777777" w:rsidR="00A5109A" w:rsidRDefault="00A5109A" w:rsidP="003C1F9D">
      <w:pPr>
        <w:pStyle w:val="DHSBulletslevel"/>
      </w:pPr>
      <w:r>
        <w:t xml:space="preserve">newsletter article </w:t>
      </w:r>
    </w:p>
    <w:p w14:paraId="4E7EB428" w14:textId="77777777" w:rsidR="00A5109A" w:rsidRDefault="00A5109A" w:rsidP="003C1F9D">
      <w:pPr>
        <w:pStyle w:val="DHSBulletslevel"/>
      </w:pPr>
      <w:r>
        <w:t xml:space="preserve">poster. </w:t>
      </w:r>
    </w:p>
    <w:p w14:paraId="37A78010" w14:textId="77777777" w:rsidR="00A5109A" w:rsidRDefault="00A5109A" w:rsidP="003C1F9D">
      <w:pPr>
        <w:pStyle w:val="DHSHeadinglevel2"/>
      </w:pPr>
      <w:r>
        <w:t xml:space="preserve">How to use this </w:t>
      </w:r>
      <w:proofErr w:type="spellStart"/>
      <w:r>
        <w:t>eKit</w:t>
      </w:r>
      <w:proofErr w:type="spellEnd"/>
      <w:r>
        <w:t xml:space="preserve"> </w:t>
      </w:r>
    </w:p>
    <w:p w14:paraId="2FE8A461" w14:textId="77777777" w:rsidR="00A5109A" w:rsidRDefault="00A5109A" w:rsidP="003C1F9D">
      <w:pPr>
        <w:pStyle w:val="DHSBodytext"/>
      </w:pPr>
      <w:r>
        <w:t xml:space="preserve">There are lots of ways you can use this </w:t>
      </w:r>
      <w:proofErr w:type="spellStart"/>
      <w:r>
        <w:t>eKit</w:t>
      </w:r>
      <w:proofErr w:type="spellEnd"/>
      <w:r>
        <w:t xml:space="preserve">. You can: </w:t>
      </w:r>
    </w:p>
    <w:p w14:paraId="0AF6EA6B" w14:textId="7561207C" w:rsidR="00A5109A" w:rsidRDefault="00A5109A" w:rsidP="003C1F9D">
      <w:pPr>
        <w:pStyle w:val="DHSBulletslevel"/>
      </w:pPr>
      <w:proofErr w:type="spellStart"/>
      <w:r>
        <w:t>give</w:t>
      </w:r>
      <w:proofErr w:type="spellEnd"/>
      <w:r>
        <w:t xml:space="preserve"> the fact</w:t>
      </w:r>
      <w:r w:rsidR="004E15D6">
        <w:t xml:space="preserve"> </w:t>
      </w:r>
      <w:r>
        <w:t xml:space="preserve">sheets to people who want to know about FHA </w:t>
      </w:r>
    </w:p>
    <w:p w14:paraId="3D8BC1CB" w14:textId="77777777" w:rsidR="00A5109A" w:rsidRDefault="00A5109A" w:rsidP="003C1F9D">
      <w:pPr>
        <w:pStyle w:val="DHSBulletslevel"/>
      </w:pPr>
      <w:r>
        <w:t xml:space="preserve">publish the article in your newsletters to help spread the word </w:t>
      </w:r>
    </w:p>
    <w:p w14:paraId="3596680E" w14:textId="77777777" w:rsidR="00A5109A" w:rsidRDefault="00A5109A" w:rsidP="003C1F9D">
      <w:pPr>
        <w:pStyle w:val="DHSBulletslevel"/>
      </w:pPr>
      <w:r>
        <w:t xml:space="preserve">use the talking points if you’re addressing a community group </w:t>
      </w:r>
    </w:p>
    <w:p w14:paraId="6622BCB9" w14:textId="77777777" w:rsidR="00A5109A" w:rsidRDefault="00A5109A" w:rsidP="003C1F9D">
      <w:pPr>
        <w:pStyle w:val="DHSBulletslevel"/>
      </w:pPr>
      <w:r>
        <w:t xml:space="preserve">print the poster to display in your workplace or community. </w:t>
      </w:r>
    </w:p>
    <w:p w14:paraId="5DAEE4AA" w14:textId="77777777" w:rsidR="00A5109A" w:rsidRDefault="00A5109A" w:rsidP="003C1F9D">
      <w:pPr>
        <w:pStyle w:val="Default"/>
        <w:spacing w:after="120"/>
        <w:rPr>
          <w:sz w:val="22"/>
          <w:szCs w:val="22"/>
        </w:rPr>
      </w:pPr>
    </w:p>
    <w:p w14:paraId="19873756" w14:textId="77777777" w:rsidR="00A5109A" w:rsidRDefault="00A5109A" w:rsidP="003C1F9D">
      <w:pPr>
        <w:pStyle w:val="DHSHeadinglevel2"/>
      </w:pPr>
      <w:r>
        <w:t xml:space="preserve">Where to find more information </w:t>
      </w:r>
    </w:p>
    <w:p w14:paraId="73628F18" w14:textId="77777777" w:rsidR="00A5109A" w:rsidRPr="00A5109A" w:rsidRDefault="00A5109A" w:rsidP="003C1F9D">
      <w:pPr>
        <w:pStyle w:val="DHSBodytext"/>
        <w:rPr>
          <w:b/>
        </w:rPr>
      </w:pPr>
      <w:r>
        <w:t xml:space="preserve">Read more about FHA at </w:t>
      </w:r>
      <w:r w:rsidRPr="00A5109A">
        <w:rPr>
          <w:b/>
        </w:rPr>
        <w:t>servicesaustralia.gov.au/</w:t>
      </w:r>
      <w:proofErr w:type="spellStart"/>
      <w:r w:rsidRPr="00A5109A">
        <w:rPr>
          <w:b/>
        </w:rPr>
        <w:t>farmhouseholdallowance</w:t>
      </w:r>
      <w:proofErr w:type="spellEnd"/>
      <w:r w:rsidRPr="00A5109A">
        <w:rPr>
          <w:b/>
        </w:rPr>
        <w:t xml:space="preserve"> </w:t>
      </w:r>
    </w:p>
    <w:p w14:paraId="7075543E" w14:textId="19F3700E" w:rsidR="009635D0" w:rsidRPr="006825DB" w:rsidRDefault="00A5109A" w:rsidP="003C1F9D">
      <w:pPr>
        <w:pStyle w:val="DHSBodytext"/>
      </w:pPr>
      <w:r w:rsidRPr="006808BE">
        <w:t xml:space="preserve">If you’re in a rural, regional or remote area, our </w:t>
      </w:r>
      <w:r w:rsidR="004E15D6">
        <w:t>a</w:t>
      </w:r>
      <w:r w:rsidRPr="006808BE">
        <w:t xml:space="preserve">gents and </w:t>
      </w:r>
      <w:r w:rsidR="004E15D6">
        <w:t>a</w:t>
      </w:r>
      <w:r w:rsidRPr="006808BE">
        <w:t xml:space="preserve">ccess </w:t>
      </w:r>
      <w:r w:rsidR="004E15D6">
        <w:t>p</w:t>
      </w:r>
      <w:r w:rsidRPr="006808BE">
        <w:t>oints can help you</w:t>
      </w:r>
      <w:r w:rsidR="00F162B9">
        <w:t xml:space="preserve"> to access online information</w:t>
      </w:r>
      <w:r w:rsidRPr="006808BE">
        <w:t xml:space="preserve">. Go to </w:t>
      </w:r>
      <w:r w:rsidRPr="006808BE">
        <w:rPr>
          <w:b/>
          <w:bCs/>
        </w:rPr>
        <w:t>services</w:t>
      </w:r>
      <w:r>
        <w:rPr>
          <w:b/>
          <w:bCs/>
        </w:rPr>
        <w:t>australia.gov.au/agents</w:t>
      </w:r>
    </w:p>
    <w:sectPr w:rsidR="009635D0" w:rsidRPr="006825DB" w:rsidSect="00522611">
      <w:footerReference w:type="default" r:id="rId8"/>
      <w:headerReference w:type="first" r:id="rId9"/>
      <w:footerReference w:type="first" r:id="rId10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26621" w14:textId="77777777" w:rsidR="00521235" w:rsidRDefault="00521235">
      <w:r>
        <w:separator/>
      </w:r>
    </w:p>
  </w:endnote>
  <w:endnote w:type="continuationSeparator" w:id="0">
    <w:p w14:paraId="582C55D9" w14:textId="77777777" w:rsidR="00521235" w:rsidRDefault="00521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945D7" w14:textId="31A3E9B6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F162B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F162B9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0D27E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EE032" w14:textId="77777777" w:rsidR="00521235" w:rsidRDefault="00521235">
      <w:r>
        <w:separator/>
      </w:r>
    </w:p>
  </w:footnote>
  <w:footnote w:type="continuationSeparator" w:id="0">
    <w:p w14:paraId="60EE1DBE" w14:textId="77777777" w:rsidR="00521235" w:rsidRDefault="00521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B9C05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2D0E7699" wp14:editId="1EE883DB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5DD8"/>
    <w:multiLevelType w:val="hybridMultilevel"/>
    <w:tmpl w:val="2BA23E7A"/>
    <w:lvl w:ilvl="0" w:tplc="92483F84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32787836">
    <w:abstractNumId w:val="11"/>
  </w:num>
  <w:num w:numId="2" w16cid:durableId="1572033772">
    <w:abstractNumId w:val="1"/>
  </w:num>
  <w:num w:numId="3" w16cid:durableId="1664359666">
    <w:abstractNumId w:val="9"/>
  </w:num>
  <w:num w:numId="4" w16cid:durableId="1976566519">
    <w:abstractNumId w:val="2"/>
  </w:num>
  <w:num w:numId="5" w16cid:durableId="1555240768">
    <w:abstractNumId w:val="8"/>
  </w:num>
  <w:num w:numId="6" w16cid:durableId="2014141151">
    <w:abstractNumId w:val="4"/>
  </w:num>
  <w:num w:numId="7" w16cid:durableId="1324696727">
    <w:abstractNumId w:val="7"/>
  </w:num>
  <w:num w:numId="8" w16cid:durableId="1514807706">
    <w:abstractNumId w:val="10"/>
  </w:num>
  <w:num w:numId="9" w16cid:durableId="1572423630">
    <w:abstractNumId w:val="5"/>
  </w:num>
  <w:num w:numId="10" w16cid:durableId="1461537491">
    <w:abstractNumId w:val="6"/>
  </w:num>
  <w:num w:numId="11" w16cid:durableId="874654768">
    <w:abstractNumId w:val="0"/>
  </w:num>
  <w:num w:numId="12" w16cid:durableId="197610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1DA"/>
    <w:rsid w:val="00026916"/>
    <w:rsid w:val="00041A39"/>
    <w:rsid w:val="00061DCC"/>
    <w:rsid w:val="00062997"/>
    <w:rsid w:val="00082A25"/>
    <w:rsid w:val="00086EA1"/>
    <w:rsid w:val="000B1EE5"/>
    <w:rsid w:val="000B6B96"/>
    <w:rsid w:val="000C6C57"/>
    <w:rsid w:val="000D0E18"/>
    <w:rsid w:val="000D1996"/>
    <w:rsid w:val="000E3D68"/>
    <w:rsid w:val="000F770A"/>
    <w:rsid w:val="00112F82"/>
    <w:rsid w:val="001240E8"/>
    <w:rsid w:val="001A1B66"/>
    <w:rsid w:val="001A4EB0"/>
    <w:rsid w:val="001D1F61"/>
    <w:rsid w:val="001D4174"/>
    <w:rsid w:val="001E3CA8"/>
    <w:rsid w:val="001E6CFA"/>
    <w:rsid w:val="001F1482"/>
    <w:rsid w:val="001F7324"/>
    <w:rsid w:val="00244CA1"/>
    <w:rsid w:val="00284ADE"/>
    <w:rsid w:val="0028782A"/>
    <w:rsid w:val="00290FA5"/>
    <w:rsid w:val="002C19E4"/>
    <w:rsid w:val="002E54A6"/>
    <w:rsid w:val="00300015"/>
    <w:rsid w:val="003122B4"/>
    <w:rsid w:val="0038253F"/>
    <w:rsid w:val="003A012C"/>
    <w:rsid w:val="003A53A0"/>
    <w:rsid w:val="003B453F"/>
    <w:rsid w:val="003C1F9D"/>
    <w:rsid w:val="003F72E8"/>
    <w:rsid w:val="00414BF8"/>
    <w:rsid w:val="004172EE"/>
    <w:rsid w:val="004203AA"/>
    <w:rsid w:val="00426CFE"/>
    <w:rsid w:val="00432428"/>
    <w:rsid w:val="004E0DA8"/>
    <w:rsid w:val="004E15D6"/>
    <w:rsid w:val="00504AA8"/>
    <w:rsid w:val="00507EB2"/>
    <w:rsid w:val="00516D40"/>
    <w:rsid w:val="00521235"/>
    <w:rsid w:val="00522611"/>
    <w:rsid w:val="0055411C"/>
    <w:rsid w:val="00571396"/>
    <w:rsid w:val="00571C3F"/>
    <w:rsid w:val="00573C0E"/>
    <w:rsid w:val="005B01DA"/>
    <w:rsid w:val="005C738D"/>
    <w:rsid w:val="005C7D3C"/>
    <w:rsid w:val="005F25CF"/>
    <w:rsid w:val="00622896"/>
    <w:rsid w:val="0067371F"/>
    <w:rsid w:val="0067669C"/>
    <w:rsid w:val="006825DB"/>
    <w:rsid w:val="00685C7C"/>
    <w:rsid w:val="006964A3"/>
    <w:rsid w:val="00715039"/>
    <w:rsid w:val="00731BE4"/>
    <w:rsid w:val="00756927"/>
    <w:rsid w:val="00772C06"/>
    <w:rsid w:val="007B4F51"/>
    <w:rsid w:val="007D5F1E"/>
    <w:rsid w:val="00801D1A"/>
    <w:rsid w:val="008457BC"/>
    <w:rsid w:val="00857637"/>
    <w:rsid w:val="00863A82"/>
    <w:rsid w:val="00873080"/>
    <w:rsid w:val="0087534C"/>
    <w:rsid w:val="008968B7"/>
    <w:rsid w:val="008C65B7"/>
    <w:rsid w:val="008F58BC"/>
    <w:rsid w:val="00907D7A"/>
    <w:rsid w:val="009174A0"/>
    <w:rsid w:val="00923854"/>
    <w:rsid w:val="00932AA3"/>
    <w:rsid w:val="009635D0"/>
    <w:rsid w:val="00965631"/>
    <w:rsid w:val="0097065D"/>
    <w:rsid w:val="00982B25"/>
    <w:rsid w:val="009905A7"/>
    <w:rsid w:val="00995023"/>
    <w:rsid w:val="009A099C"/>
    <w:rsid w:val="009E1E1B"/>
    <w:rsid w:val="009E3B3A"/>
    <w:rsid w:val="00A13E5A"/>
    <w:rsid w:val="00A16C8F"/>
    <w:rsid w:val="00A3536B"/>
    <w:rsid w:val="00A4784A"/>
    <w:rsid w:val="00A5109A"/>
    <w:rsid w:val="00A52AE3"/>
    <w:rsid w:val="00A848C2"/>
    <w:rsid w:val="00AC34FD"/>
    <w:rsid w:val="00AE0688"/>
    <w:rsid w:val="00AF2EEA"/>
    <w:rsid w:val="00AF4424"/>
    <w:rsid w:val="00B02961"/>
    <w:rsid w:val="00B362B6"/>
    <w:rsid w:val="00B46C32"/>
    <w:rsid w:val="00B86E2B"/>
    <w:rsid w:val="00B9008C"/>
    <w:rsid w:val="00B974F8"/>
    <w:rsid w:val="00BB2638"/>
    <w:rsid w:val="00BB7DE5"/>
    <w:rsid w:val="00BF38C1"/>
    <w:rsid w:val="00C021DC"/>
    <w:rsid w:val="00C025D8"/>
    <w:rsid w:val="00C15DA5"/>
    <w:rsid w:val="00C207C1"/>
    <w:rsid w:val="00C27EAD"/>
    <w:rsid w:val="00C46EFA"/>
    <w:rsid w:val="00C60743"/>
    <w:rsid w:val="00C74B43"/>
    <w:rsid w:val="00C87853"/>
    <w:rsid w:val="00CB4F98"/>
    <w:rsid w:val="00CB636A"/>
    <w:rsid w:val="00CE56A0"/>
    <w:rsid w:val="00D10EAE"/>
    <w:rsid w:val="00D13062"/>
    <w:rsid w:val="00D14B82"/>
    <w:rsid w:val="00D15B45"/>
    <w:rsid w:val="00D220CD"/>
    <w:rsid w:val="00D31651"/>
    <w:rsid w:val="00D95C6D"/>
    <w:rsid w:val="00DB7DD8"/>
    <w:rsid w:val="00DD49A2"/>
    <w:rsid w:val="00DD517B"/>
    <w:rsid w:val="00DE29B5"/>
    <w:rsid w:val="00E076AE"/>
    <w:rsid w:val="00E277F4"/>
    <w:rsid w:val="00E31B70"/>
    <w:rsid w:val="00E409B0"/>
    <w:rsid w:val="00E5725A"/>
    <w:rsid w:val="00E63EC2"/>
    <w:rsid w:val="00E768D0"/>
    <w:rsid w:val="00E77D07"/>
    <w:rsid w:val="00EA2350"/>
    <w:rsid w:val="00EE78F0"/>
    <w:rsid w:val="00F162B9"/>
    <w:rsid w:val="00F169C4"/>
    <w:rsid w:val="00F17318"/>
    <w:rsid w:val="00F34E10"/>
    <w:rsid w:val="00F60B8E"/>
    <w:rsid w:val="00F8091B"/>
    <w:rsid w:val="00F85641"/>
    <w:rsid w:val="00FA46B8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F9DB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A5109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D10EA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0E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10EAE"/>
  </w:style>
  <w:style w:type="paragraph" w:styleId="CommentSubject">
    <w:name w:val="annotation subject"/>
    <w:basedOn w:val="CommentText"/>
    <w:next w:val="CommentText"/>
    <w:link w:val="CommentSubjectChar"/>
    <w:rsid w:val="00D10E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10EAE"/>
    <w:rPr>
      <w:b/>
      <w:bCs/>
    </w:rPr>
  </w:style>
  <w:style w:type="paragraph" w:styleId="BalloonText">
    <w:name w:val="Balloon Text"/>
    <w:basedOn w:val="Normal"/>
    <w:link w:val="BalloonTextChar"/>
    <w:rsid w:val="00D10E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10EA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C1F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E8615-6218-429B-BD6B-6CB7EADB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2024-08-22T07:38:00Z</dcterms:created>
  <dcterms:modified xsi:type="dcterms:W3CDTF">2024-08-22T07:38:00Z</dcterms:modified>
</cp:coreProperties>
</file>