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B0A07" w14:textId="77777777" w:rsidR="00A82C12" w:rsidRPr="001D4174" w:rsidRDefault="00A82C12" w:rsidP="00A82C12">
      <w:pPr>
        <w:pStyle w:val="DHSHeadinglevel1"/>
      </w:pPr>
      <w:bookmarkStart w:id="0" w:name="_top"/>
      <w:bookmarkStart w:id="1" w:name="_Toc142718988"/>
      <w:bookmarkEnd w:id="0"/>
      <w:r>
        <w:t xml:space="preserve">Budget </w:t>
      </w:r>
      <w:r w:rsidR="00F17E62">
        <w:rPr>
          <w:color w:val="5F83B8"/>
        </w:rPr>
        <w:t>2022-23</w:t>
      </w:r>
    </w:p>
    <w:p w14:paraId="52BCAB86" w14:textId="7DDE6CB2" w:rsidR="00850873" w:rsidRDefault="00A82C12" w:rsidP="00571BB0">
      <w:pPr>
        <w:pStyle w:val="DHSBodytext"/>
      </w:pPr>
      <w:r w:rsidRPr="00F85C8F">
        <w:t xml:space="preserve">This information is accurate as at </w:t>
      </w:r>
      <w:r w:rsidR="00F17E62">
        <w:t>29 March 2022</w:t>
      </w:r>
      <w:r w:rsidR="004203E4">
        <w:t>.</w:t>
      </w:r>
    </w:p>
    <w:p w14:paraId="2B0D0C9F" w14:textId="77777777" w:rsidR="00743191" w:rsidRPr="00B03518" w:rsidRDefault="00743191" w:rsidP="00743191">
      <w:pPr>
        <w:rPr>
          <w:rFonts w:ascii="Arial" w:hAnsi="Arial" w:cs="Arial"/>
          <w:b/>
          <w:bCs/>
          <w:color w:val="000000"/>
          <w:sz w:val="20"/>
          <w:szCs w:val="36"/>
        </w:rPr>
      </w:pPr>
    </w:p>
    <w:p w14:paraId="69325519" w14:textId="57BC96C8" w:rsidR="00C236FF" w:rsidRPr="00220C92" w:rsidRDefault="00C236FF" w:rsidP="00632BD8">
      <w:pPr>
        <w:pStyle w:val="DHSHeadinglevel2"/>
      </w:pPr>
      <w:r w:rsidRPr="00C236FF">
        <w:t>Hu</w:t>
      </w:r>
      <w:r>
        <w:t xml:space="preserve">manitarian Program 2022-23 and </w:t>
      </w:r>
      <w:r w:rsidRPr="00C236FF">
        <w:t>Update on Afghan Arrivals</w:t>
      </w:r>
    </w:p>
    <w:p w14:paraId="1909A4C4" w14:textId="77777777" w:rsidR="00FA7AC7" w:rsidRDefault="00FA7AC7" w:rsidP="009434C2">
      <w:pPr>
        <w:pStyle w:val="DHSBodytext"/>
      </w:pPr>
      <w:r w:rsidRPr="00536C93">
        <w:t xml:space="preserve">CATEGORY: </w:t>
      </w:r>
      <w:sdt>
        <w:sdtPr>
          <w:alias w:val="Category"/>
          <w:tag w:val="Category"/>
          <w:id w:val="-1009916545"/>
          <w:placeholder>
            <w:docPart w:val="DefaultPlaceholder_-1854013439"/>
          </w:placeholder>
          <w:comboBox>
            <w:listItem w:displayText="Older Australians" w:value="Older Australians"/>
            <w:listItem w:displayText="Families" w:value="Families"/>
            <w:listItem w:displayText="Job seekers" w:value="Job seekers"/>
            <w:listItem w:displayText="People with disability" w:value="People with disability"/>
            <w:listItem w:displayText="Separated parents" w:value="Separated parents"/>
            <w:listItem w:displayText="Your health" w:value="Your health"/>
            <w:listItem w:displayText="Students and trainees" w:value="Students and trainees"/>
            <w:listItem w:displayText="Migrants, refugees and visitors" w:value="Migrants, refugees and visitors"/>
            <w:listItem w:displayText="Carers" w:value="Carers"/>
            <w:listItem w:displayText="Rural and remote Australians" w:value="Rural and remote Australians"/>
            <w:listItem w:displayText="Indigenous Australians" w:value="Indigenous Australians"/>
            <w:listItem w:displayText="Improving services" w:value="Improving services"/>
          </w:comboBox>
        </w:sdtPr>
        <w:sdtEndPr/>
        <w:sdtContent>
          <w:r w:rsidR="007F34D9">
            <w:t>Migrants, refugees and visitors</w:t>
          </w:r>
        </w:sdtContent>
      </w:sdt>
      <w:r w:rsidR="00EE1ACE">
        <w:t xml:space="preserve"> </w:t>
      </w:r>
    </w:p>
    <w:p w14:paraId="2202C2DB" w14:textId="77777777" w:rsidR="00D52C59" w:rsidRPr="00B645D1" w:rsidRDefault="00D52C59" w:rsidP="009434C2">
      <w:pPr>
        <w:pStyle w:val="DHSBodytext"/>
      </w:pPr>
    </w:p>
    <w:sdt>
      <w:sdtPr>
        <w:rPr>
          <w:rStyle w:val="Style1"/>
        </w:rPr>
        <w:tag w:val=" "/>
        <w:id w:val="-1196921075"/>
        <w:placeholder>
          <w:docPart w:val="DefaultPlaceholder_-1854013440"/>
        </w:placeholder>
      </w:sdtPr>
      <w:sdtEndPr>
        <w:rPr>
          <w:rStyle w:val="DefaultParagraphFont"/>
        </w:rPr>
      </w:sdtEndPr>
      <w:sdtContent>
        <w:p w14:paraId="5EFA0241" w14:textId="6206B29B" w:rsidR="00E33470" w:rsidRPr="00B645D1" w:rsidRDefault="00647F33" w:rsidP="009434C2">
          <w:pPr>
            <w:pStyle w:val="DHSBodytext"/>
          </w:pPr>
          <w:r w:rsidRPr="00B645D1">
            <w:rPr>
              <w:rStyle w:val="PlaceholderText"/>
              <w:color w:val="auto"/>
            </w:rPr>
            <w:t xml:space="preserve">The </w:t>
          </w:r>
          <w:r w:rsidR="00B645D1">
            <w:rPr>
              <w:rStyle w:val="PlaceholderText"/>
              <w:color w:val="auto"/>
            </w:rPr>
            <w:t>measure</w:t>
          </w:r>
          <w:r w:rsidRPr="00B645D1">
            <w:rPr>
              <w:rStyle w:val="PlaceholderText"/>
              <w:color w:val="auto"/>
            </w:rPr>
            <w:t xml:space="preserve"> will increase the humanitarian program places allocated to Afghanistan nationals</w:t>
          </w:r>
          <w:r w:rsidR="00B645D1">
            <w:rPr>
              <w:rStyle w:val="PlaceholderText"/>
              <w:color w:val="auto"/>
            </w:rPr>
            <w:t>.</w:t>
          </w:r>
          <w:r w:rsidR="00D3759D">
            <w:rPr>
              <w:rStyle w:val="PlaceholderText"/>
              <w:color w:val="auto"/>
            </w:rPr>
            <w:t xml:space="preserve"> </w:t>
          </w:r>
          <w:r w:rsidR="00B645D1">
            <w:rPr>
              <w:rStyle w:val="PlaceholderText"/>
              <w:color w:val="auto"/>
            </w:rPr>
            <w:t>There will be an additional 16,500 places</w:t>
          </w:r>
          <w:r w:rsidRPr="00B645D1">
            <w:rPr>
              <w:rStyle w:val="PlaceholderText"/>
              <w:color w:val="auto"/>
            </w:rPr>
            <w:t xml:space="preserve"> over 4 years from 2022</w:t>
          </w:r>
          <w:r w:rsidR="00B645D1">
            <w:rPr>
              <w:rStyle w:val="PlaceholderText"/>
              <w:color w:val="auto"/>
            </w:rPr>
            <w:t xml:space="preserve"> to 20</w:t>
          </w:r>
          <w:r w:rsidRPr="00B645D1">
            <w:rPr>
              <w:rStyle w:val="PlaceholderText"/>
              <w:color w:val="auto"/>
            </w:rPr>
            <w:t xml:space="preserve">23. </w:t>
          </w:r>
        </w:p>
      </w:sdtContent>
    </w:sdt>
    <w:p w14:paraId="38356862" w14:textId="77777777" w:rsidR="00D52C59" w:rsidRDefault="00D52C59" w:rsidP="00220C92">
      <w:pPr>
        <w:pStyle w:val="DHSBodytext"/>
        <w:spacing w:after="0"/>
      </w:pPr>
    </w:p>
    <w:sdt>
      <w:sdtPr>
        <w:rPr>
          <w:rStyle w:val="Style2"/>
        </w:rPr>
        <w:id w:val="-1782414475"/>
        <w:placeholder>
          <w:docPart w:val="DefaultPlaceholder_-1854013439"/>
        </w:placeholder>
        <w:comboBox>
          <w:listItem w:value="This measure is subject to the passage of legislation"/>
          <w:listItem w:displayText="This measure is not subject to the passage of legislation" w:value="This measure is not subject to the passage of legislation"/>
        </w:comboBox>
      </w:sdtPr>
      <w:sdtEndPr>
        <w:rPr>
          <w:rStyle w:val="Style2"/>
        </w:rPr>
      </w:sdtEndPr>
      <w:sdtContent>
        <w:p w14:paraId="0A4AD39D" w14:textId="48DCBFF3" w:rsidR="000D1B10" w:rsidRPr="00220C92" w:rsidRDefault="00B645D1" w:rsidP="00220C92">
          <w:pPr>
            <w:pStyle w:val="DHSBodytext"/>
            <w:rPr>
              <w:rFonts w:asciiTheme="minorHAnsi" w:hAnsiTheme="minorHAnsi"/>
            </w:rPr>
          </w:pPr>
          <w:r w:rsidRPr="00274E37">
            <w:rPr>
              <w:rStyle w:val="Style2"/>
            </w:rPr>
            <w:t>This measure is not subject to the passage of legislation.</w:t>
          </w:r>
        </w:p>
      </w:sdtContent>
    </w:sdt>
    <w:p w14:paraId="1AAE50FD" w14:textId="77777777" w:rsidR="00FA7748" w:rsidRPr="00D52C59" w:rsidRDefault="00EB20C6" w:rsidP="00D52C59">
      <w:pPr>
        <w:pStyle w:val="DHSHeadinglevel3"/>
      </w:pPr>
      <w:proofErr w:type="gramStart"/>
      <w:r w:rsidRPr="00D52C59">
        <w:t>Who</w:t>
      </w:r>
      <w:proofErr w:type="gramEnd"/>
      <w:r w:rsidRPr="00D52C59">
        <w:t xml:space="preserve"> does this measure affect?</w:t>
      </w:r>
    </w:p>
    <w:bookmarkEnd w:id="1"/>
    <w:p w14:paraId="2C65C930" w14:textId="09602104" w:rsidR="00EE1ACE" w:rsidRPr="008E4E63" w:rsidRDefault="00571BB0" w:rsidP="008F235D">
      <w:pPr>
        <w:pStyle w:val="DHSBodytext"/>
      </w:pPr>
      <w:r>
        <w:t xml:space="preserve">This affects </w:t>
      </w:r>
      <w:r w:rsidR="00B645D1">
        <w:rPr>
          <w:rStyle w:val="Style2"/>
        </w:rPr>
        <w:t>Afghan</w:t>
      </w:r>
      <w:r w:rsidR="00D3759D">
        <w:rPr>
          <w:rStyle w:val="Style2"/>
        </w:rPr>
        <w:t>istan</w:t>
      </w:r>
      <w:r w:rsidR="00B645D1">
        <w:rPr>
          <w:rStyle w:val="Style2"/>
        </w:rPr>
        <w:t xml:space="preserve"> nationals.</w:t>
      </w:r>
    </w:p>
    <w:p w14:paraId="57E3F0A8" w14:textId="77777777" w:rsidR="00510D3F" w:rsidRPr="00D52C59" w:rsidRDefault="00510D3F" w:rsidP="00D52C59">
      <w:pPr>
        <w:pStyle w:val="DHSHeadinglevel3"/>
      </w:pPr>
      <w:r w:rsidRPr="00D52C59">
        <w:t>When will this start and finish?</w:t>
      </w:r>
    </w:p>
    <w:p w14:paraId="720C2A7B" w14:textId="2A8E3A0D" w:rsidR="00681F5C" w:rsidRPr="00632BD8" w:rsidRDefault="009F01F6" w:rsidP="00632BD8">
      <w:pPr>
        <w:rPr>
          <w:rFonts w:ascii="Arial" w:hAnsi="Arial" w:cs="Arial"/>
        </w:rPr>
      </w:pPr>
      <w:sdt>
        <w:sdtPr>
          <w:rPr>
            <w:rStyle w:val="Style3"/>
            <w:rFonts w:cs="Arial"/>
          </w:rPr>
          <w:id w:val="1137295392"/>
          <w:placeholder>
            <w:docPart w:val="7D2D863980DA4830AE1D28EF26FD8CD2"/>
          </w:placeholder>
        </w:sdtPr>
        <w:sdtEndPr>
          <w:rPr>
            <w:rStyle w:val="DefaultParagraphFont"/>
            <w:rFonts w:ascii="Times New Roman" w:hAnsi="Times New Roman"/>
          </w:rPr>
        </w:sdtEndPr>
        <w:sdtContent>
          <w:r w:rsidR="00B645D1">
            <w:rPr>
              <w:rStyle w:val="Style3"/>
              <w:rFonts w:cs="Arial"/>
            </w:rPr>
            <w:t xml:space="preserve">This measure will start on </w:t>
          </w:r>
          <w:r w:rsidR="00647F33">
            <w:rPr>
              <w:rStyle w:val="Style3"/>
              <w:rFonts w:cs="Arial"/>
            </w:rPr>
            <w:t>1 July 2022</w:t>
          </w:r>
          <w:bookmarkStart w:id="2" w:name="_GoBack"/>
          <w:bookmarkEnd w:id="2"/>
          <w:r w:rsidR="00647F33">
            <w:rPr>
              <w:rStyle w:val="Style3"/>
              <w:rFonts w:cs="Arial"/>
            </w:rPr>
            <w:t xml:space="preserve"> and is ongoing</w:t>
          </w:r>
          <w:r w:rsidR="00B645D1">
            <w:rPr>
              <w:rStyle w:val="Style3"/>
              <w:rFonts w:cs="Arial"/>
            </w:rPr>
            <w:t>.</w:t>
          </w:r>
        </w:sdtContent>
      </w:sdt>
    </w:p>
    <w:sectPr w:rsidR="00681F5C" w:rsidRPr="00632BD8" w:rsidSect="00086EA1">
      <w:footerReference w:type="default" r:id="rId11"/>
      <w:headerReference w:type="first" r:id="rId12"/>
      <w:footerReference w:type="first" r:id="rId13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E9678" w14:textId="77777777" w:rsidR="00C64CAA" w:rsidRDefault="00C64CAA">
      <w:r>
        <w:separator/>
      </w:r>
    </w:p>
  </w:endnote>
  <w:endnote w:type="continuationSeparator" w:id="0">
    <w:p w14:paraId="5BA100D2" w14:textId="77777777" w:rsidR="00C64CAA" w:rsidRDefault="00C6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B28E3" w14:textId="77777777"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0D0E18">
      <w:rPr>
        <w:rFonts w:ascii="Arial" w:hAnsi="Arial" w:cs="Arial"/>
        <w:color w:val="999999"/>
        <w:sz w:val="18"/>
        <w:szCs w:val="18"/>
      </w:rPr>
      <w:t xml:space="preserve">PAGE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PAGE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B03518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 w:rsidRPr="000D0E18">
      <w:rPr>
        <w:rFonts w:ascii="Arial" w:hAnsi="Arial" w:cs="Arial"/>
        <w:color w:val="999999"/>
        <w:sz w:val="18"/>
        <w:szCs w:val="18"/>
      </w:rPr>
      <w:t xml:space="preserve"> OF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NUMPAGES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B03518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A7748">
      <w:rPr>
        <w:rFonts w:ascii="Arial" w:hAnsi="Arial" w:cs="Arial"/>
        <w:color w:val="A6A6A6"/>
        <w:sz w:val="18"/>
        <w:szCs w:val="18"/>
      </w:rPr>
      <w:t>Services</w:t>
    </w:r>
    <w:r w:rsidR="009635D0">
      <w:rPr>
        <w:rFonts w:ascii="Arial" w:hAnsi="Arial" w:cs="Arial"/>
        <w:color w:val="A6A6A6"/>
        <w:sz w:val="18"/>
        <w:szCs w:val="18"/>
      </w:rPr>
      <w:t xml:space="preserve">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3CD6C" w14:textId="341E1A7D" w:rsidR="009F01F6" w:rsidRDefault="009F01F6" w:rsidP="009F01F6">
    <w:pPr>
      <w:pStyle w:val="Footer"/>
    </w:pPr>
    <w:r>
      <w:rPr>
        <w:rFonts w:ascii="Arial" w:hAnsi="Arial" w:cs="Arial"/>
        <w:color w:val="999999"/>
        <w:sz w:val="18"/>
        <w:szCs w:val="18"/>
      </w:rPr>
      <w:t xml:space="preserve">PAGE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PAGE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 xml:space="preserve"> OF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NUMPAGES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A6A6A6"/>
        <w:sz w:val="18"/>
        <w:szCs w:val="18"/>
      </w:rPr>
      <w:t>Services Australia</w:t>
    </w:r>
  </w:p>
  <w:p w14:paraId="482D6A3C" w14:textId="6E295521" w:rsidR="007B4F51" w:rsidRDefault="007B4F51" w:rsidP="009F01F6">
    <w:pPr>
      <w:pStyle w:val="Footer"/>
      <w:tabs>
        <w:tab w:val="clear" w:pos="8306"/>
      </w:tabs>
      <w:ind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E3090" w14:textId="77777777" w:rsidR="00C64CAA" w:rsidRDefault="00C64CAA">
      <w:r>
        <w:separator/>
      </w:r>
    </w:p>
  </w:footnote>
  <w:footnote w:type="continuationSeparator" w:id="0">
    <w:p w14:paraId="7BCF86BA" w14:textId="77777777" w:rsidR="00C64CAA" w:rsidRDefault="00C64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78FF4" w14:textId="3DA7B975" w:rsidR="007B4F51" w:rsidRPr="001573A2" w:rsidRDefault="001573A2" w:rsidP="001573A2">
    <w:pPr>
      <w:pStyle w:val="Header"/>
    </w:pPr>
    <w:r>
      <w:rPr>
        <w:noProof/>
      </w:rPr>
      <w:drawing>
        <wp:inline distT="0" distB="0" distL="0" distR="0" wp14:anchorId="4066CBCC" wp14:editId="42A5337E">
          <wp:extent cx="2236484" cy="610716"/>
          <wp:effectExtent l="0" t="0" r="0" b="0"/>
          <wp:docPr id="2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3D3C" w:rsidRPr="00CB3D3C">
      <w:rPr>
        <w:b/>
        <w:bCs/>
        <w:color w:val="FF000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10A7"/>
    <w:multiLevelType w:val="hybridMultilevel"/>
    <w:tmpl w:val="161A24D8"/>
    <w:lvl w:ilvl="0" w:tplc="C3E234CA">
      <w:start w:val="1"/>
      <w:numFmt w:val="bullet"/>
      <w:pStyle w:val="DHSBullets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C137A"/>
    <w:multiLevelType w:val="hybridMultilevel"/>
    <w:tmpl w:val="C08A2098"/>
    <w:lvl w:ilvl="0" w:tplc="7E3C31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01EFE"/>
    <w:multiLevelType w:val="hybridMultilevel"/>
    <w:tmpl w:val="6E8EC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6AB31082"/>
    <w:multiLevelType w:val="hybridMultilevel"/>
    <w:tmpl w:val="72FA6812"/>
    <w:lvl w:ilvl="0" w:tplc="E0AA65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2"/>
  </w:num>
  <w:num w:numId="5">
    <w:abstractNumId w:val="10"/>
  </w:num>
  <w:num w:numId="6">
    <w:abstractNumId w:val="4"/>
  </w:num>
  <w:num w:numId="7">
    <w:abstractNumId w:val="9"/>
  </w:num>
  <w:num w:numId="8">
    <w:abstractNumId w:val="12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3F"/>
    <w:rsid w:val="000004D0"/>
    <w:rsid w:val="00026916"/>
    <w:rsid w:val="00041A39"/>
    <w:rsid w:val="00046591"/>
    <w:rsid w:val="00050809"/>
    <w:rsid w:val="00062997"/>
    <w:rsid w:val="00082A25"/>
    <w:rsid w:val="00086EA1"/>
    <w:rsid w:val="000A0B73"/>
    <w:rsid w:val="000C6C57"/>
    <w:rsid w:val="000D0E18"/>
    <w:rsid w:val="000D1B10"/>
    <w:rsid w:val="000D6870"/>
    <w:rsid w:val="000F770A"/>
    <w:rsid w:val="00112F82"/>
    <w:rsid w:val="001240E8"/>
    <w:rsid w:val="0013636B"/>
    <w:rsid w:val="001453AD"/>
    <w:rsid w:val="001573A2"/>
    <w:rsid w:val="00190256"/>
    <w:rsid w:val="00193F2E"/>
    <w:rsid w:val="001A1B66"/>
    <w:rsid w:val="001A3074"/>
    <w:rsid w:val="001A4EB0"/>
    <w:rsid w:val="001D0D92"/>
    <w:rsid w:val="001D1F61"/>
    <w:rsid w:val="001D4174"/>
    <w:rsid w:val="001D691E"/>
    <w:rsid w:val="001E6CFA"/>
    <w:rsid w:val="001F7324"/>
    <w:rsid w:val="00220C92"/>
    <w:rsid w:val="00224880"/>
    <w:rsid w:val="00244CA1"/>
    <w:rsid w:val="00266B25"/>
    <w:rsid w:val="00274E37"/>
    <w:rsid w:val="002751CF"/>
    <w:rsid w:val="00284ADE"/>
    <w:rsid w:val="00286FFA"/>
    <w:rsid w:val="00290FA5"/>
    <w:rsid w:val="002A21C5"/>
    <w:rsid w:val="002C19E4"/>
    <w:rsid w:val="002E6283"/>
    <w:rsid w:val="00300015"/>
    <w:rsid w:val="003100BB"/>
    <w:rsid w:val="00316C5E"/>
    <w:rsid w:val="00360888"/>
    <w:rsid w:val="00361F19"/>
    <w:rsid w:val="0036350A"/>
    <w:rsid w:val="00364300"/>
    <w:rsid w:val="0036436D"/>
    <w:rsid w:val="0038253F"/>
    <w:rsid w:val="00390DD4"/>
    <w:rsid w:val="003A012C"/>
    <w:rsid w:val="003A53A0"/>
    <w:rsid w:val="003B453F"/>
    <w:rsid w:val="003C6D0A"/>
    <w:rsid w:val="003F3F96"/>
    <w:rsid w:val="003F72E8"/>
    <w:rsid w:val="00401C6E"/>
    <w:rsid w:val="00405768"/>
    <w:rsid w:val="00414BF8"/>
    <w:rsid w:val="0042018C"/>
    <w:rsid w:val="004203AA"/>
    <w:rsid w:val="004203E4"/>
    <w:rsid w:val="00426CFE"/>
    <w:rsid w:val="00432428"/>
    <w:rsid w:val="004714E9"/>
    <w:rsid w:val="00474667"/>
    <w:rsid w:val="00484CEA"/>
    <w:rsid w:val="004C60C9"/>
    <w:rsid w:val="004E0DA8"/>
    <w:rsid w:val="004F68C2"/>
    <w:rsid w:val="00504AA8"/>
    <w:rsid w:val="00505473"/>
    <w:rsid w:val="00507EB2"/>
    <w:rsid w:val="00510D3F"/>
    <w:rsid w:val="00516D40"/>
    <w:rsid w:val="00536C93"/>
    <w:rsid w:val="00537901"/>
    <w:rsid w:val="00571396"/>
    <w:rsid w:val="00571BB0"/>
    <w:rsid w:val="00571C3F"/>
    <w:rsid w:val="00573C0E"/>
    <w:rsid w:val="005A091D"/>
    <w:rsid w:val="005C08AA"/>
    <w:rsid w:val="005C738D"/>
    <w:rsid w:val="005C7D3C"/>
    <w:rsid w:val="00620E30"/>
    <w:rsid w:val="00622896"/>
    <w:rsid w:val="00632BBE"/>
    <w:rsid w:val="00632BD8"/>
    <w:rsid w:val="0064295B"/>
    <w:rsid w:val="00647F33"/>
    <w:rsid w:val="0067371F"/>
    <w:rsid w:val="0067669C"/>
    <w:rsid w:val="00681F5C"/>
    <w:rsid w:val="006825DB"/>
    <w:rsid w:val="00685C7C"/>
    <w:rsid w:val="006964A3"/>
    <w:rsid w:val="006C4659"/>
    <w:rsid w:val="006F14CF"/>
    <w:rsid w:val="006F3C21"/>
    <w:rsid w:val="00715039"/>
    <w:rsid w:val="00743191"/>
    <w:rsid w:val="00745BC8"/>
    <w:rsid w:val="00746A31"/>
    <w:rsid w:val="00756927"/>
    <w:rsid w:val="00772C06"/>
    <w:rsid w:val="007B4F51"/>
    <w:rsid w:val="007F34D9"/>
    <w:rsid w:val="00801D1A"/>
    <w:rsid w:val="00836528"/>
    <w:rsid w:val="008457BC"/>
    <w:rsid w:val="00850873"/>
    <w:rsid w:val="00863A82"/>
    <w:rsid w:val="0086632C"/>
    <w:rsid w:val="00873080"/>
    <w:rsid w:val="0087534C"/>
    <w:rsid w:val="008968B7"/>
    <w:rsid w:val="008D2657"/>
    <w:rsid w:val="008E4E63"/>
    <w:rsid w:val="008E61D0"/>
    <w:rsid w:val="008F235D"/>
    <w:rsid w:val="00907D7A"/>
    <w:rsid w:val="009174A0"/>
    <w:rsid w:val="00923854"/>
    <w:rsid w:val="00932AA3"/>
    <w:rsid w:val="009434C2"/>
    <w:rsid w:val="009635D0"/>
    <w:rsid w:val="00965631"/>
    <w:rsid w:val="0097065D"/>
    <w:rsid w:val="009765B2"/>
    <w:rsid w:val="009905A7"/>
    <w:rsid w:val="00995023"/>
    <w:rsid w:val="009A099C"/>
    <w:rsid w:val="009A447F"/>
    <w:rsid w:val="009C220C"/>
    <w:rsid w:val="009D371D"/>
    <w:rsid w:val="009E1E1B"/>
    <w:rsid w:val="009E3B3A"/>
    <w:rsid w:val="009F01F6"/>
    <w:rsid w:val="00A163B5"/>
    <w:rsid w:val="00A16C8F"/>
    <w:rsid w:val="00A3536B"/>
    <w:rsid w:val="00A52AE3"/>
    <w:rsid w:val="00A530A5"/>
    <w:rsid w:val="00A554AF"/>
    <w:rsid w:val="00A82C12"/>
    <w:rsid w:val="00A848C2"/>
    <w:rsid w:val="00AA48F5"/>
    <w:rsid w:val="00AC34FD"/>
    <w:rsid w:val="00AD3BCD"/>
    <w:rsid w:val="00AE0688"/>
    <w:rsid w:val="00AF4424"/>
    <w:rsid w:val="00B03518"/>
    <w:rsid w:val="00B1006E"/>
    <w:rsid w:val="00B13CCE"/>
    <w:rsid w:val="00B32B9E"/>
    <w:rsid w:val="00B362B6"/>
    <w:rsid w:val="00B46C32"/>
    <w:rsid w:val="00B645D1"/>
    <w:rsid w:val="00B86E2B"/>
    <w:rsid w:val="00B87453"/>
    <w:rsid w:val="00B9008C"/>
    <w:rsid w:val="00BA77DE"/>
    <w:rsid w:val="00BB4D6C"/>
    <w:rsid w:val="00BB7DE5"/>
    <w:rsid w:val="00BE0EB8"/>
    <w:rsid w:val="00BF3A4E"/>
    <w:rsid w:val="00C021DC"/>
    <w:rsid w:val="00C025D8"/>
    <w:rsid w:val="00C15DA5"/>
    <w:rsid w:val="00C207C1"/>
    <w:rsid w:val="00C236FF"/>
    <w:rsid w:val="00C27EAD"/>
    <w:rsid w:val="00C46EFA"/>
    <w:rsid w:val="00C56946"/>
    <w:rsid w:val="00C60743"/>
    <w:rsid w:val="00C64CAA"/>
    <w:rsid w:val="00C74B43"/>
    <w:rsid w:val="00C75F68"/>
    <w:rsid w:val="00C81922"/>
    <w:rsid w:val="00C87853"/>
    <w:rsid w:val="00C87AA9"/>
    <w:rsid w:val="00CB3D3C"/>
    <w:rsid w:val="00CB4F98"/>
    <w:rsid w:val="00CC24BE"/>
    <w:rsid w:val="00CC50CC"/>
    <w:rsid w:val="00CE56A0"/>
    <w:rsid w:val="00D13062"/>
    <w:rsid w:val="00D14B82"/>
    <w:rsid w:val="00D15B45"/>
    <w:rsid w:val="00D220CD"/>
    <w:rsid w:val="00D3759D"/>
    <w:rsid w:val="00D52C59"/>
    <w:rsid w:val="00D95C6D"/>
    <w:rsid w:val="00DB4209"/>
    <w:rsid w:val="00DB64A8"/>
    <w:rsid w:val="00DB6596"/>
    <w:rsid w:val="00DB7DD8"/>
    <w:rsid w:val="00DD01D2"/>
    <w:rsid w:val="00DD49A2"/>
    <w:rsid w:val="00DD517B"/>
    <w:rsid w:val="00DD5DD2"/>
    <w:rsid w:val="00DE29B5"/>
    <w:rsid w:val="00E076AE"/>
    <w:rsid w:val="00E277F4"/>
    <w:rsid w:val="00E31B70"/>
    <w:rsid w:val="00E33470"/>
    <w:rsid w:val="00E409B0"/>
    <w:rsid w:val="00E4594F"/>
    <w:rsid w:val="00E53099"/>
    <w:rsid w:val="00E5725A"/>
    <w:rsid w:val="00E63EC2"/>
    <w:rsid w:val="00E768D0"/>
    <w:rsid w:val="00EA2350"/>
    <w:rsid w:val="00EA7A22"/>
    <w:rsid w:val="00EB20C6"/>
    <w:rsid w:val="00EC04F0"/>
    <w:rsid w:val="00ED0797"/>
    <w:rsid w:val="00EE1ACE"/>
    <w:rsid w:val="00EE78F0"/>
    <w:rsid w:val="00F17318"/>
    <w:rsid w:val="00F17E62"/>
    <w:rsid w:val="00F34E10"/>
    <w:rsid w:val="00F50A14"/>
    <w:rsid w:val="00F70B0F"/>
    <w:rsid w:val="00F749C4"/>
    <w:rsid w:val="00F8091B"/>
    <w:rsid w:val="00F85641"/>
    <w:rsid w:val="00F85C8F"/>
    <w:rsid w:val="00FA7748"/>
    <w:rsid w:val="00FA7AC7"/>
    <w:rsid w:val="00FC346A"/>
    <w:rsid w:val="00FC3645"/>
    <w:rsid w:val="00F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FE0D4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/>
    <w:lsdException w:name="Emphasis" w:lock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locked/>
    <w:rsid w:val="009434C2"/>
    <w:pPr>
      <w:spacing w:before="60" w:after="240"/>
    </w:pPr>
    <w:rPr>
      <w:rFonts w:ascii="Arial" w:hAnsi="Arial" w:cs="Arial"/>
      <w:sz w:val="44"/>
      <w:szCs w:val="40"/>
    </w:rPr>
  </w:style>
  <w:style w:type="paragraph" w:customStyle="1" w:styleId="DHSHeadinglevel2">
    <w:name w:val="DHS Heading level 2"/>
    <w:basedOn w:val="Heading2"/>
    <w:next w:val="DHSBodytext"/>
    <w:qFormat/>
    <w:locked/>
    <w:rsid w:val="009434C2"/>
    <w:pPr>
      <w:spacing w:after="120"/>
    </w:pPr>
    <w:rPr>
      <w:rFonts w:ascii="Arial" w:hAnsi="Arial" w:cstheme="minorHAnsi"/>
      <w:b w:val="0"/>
      <w:i w:val="0"/>
      <w:color w:val="000000"/>
      <w:sz w:val="36"/>
    </w:rPr>
  </w:style>
  <w:style w:type="paragraph" w:customStyle="1" w:styleId="DHSHeadinglevel3">
    <w:name w:val="DHS Heading level 3"/>
    <w:basedOn w:val="Heading3"/>
    <w:next w:val="DHSBodytext"/>
    <w:qFormat/>
    <w:locked/>
    <w:rsid w:val="00D52C59"/>
    <w:pPr>
      <w:spacing w:after="120"/>
    </w:pPr>
    <w:rPr>
      <w:rFonts w:ascii="Arial" w:hAnsi="Arial" w:cstheme="minorHAnsi"/>
      <w:sz w:val="28"/>
    </w:rPr>
  </w:style>
  <w:style w:type="paragraph" w:customStyle="1" w:styleId="DHSHeadinglevel4">
    <w:name w:val="DHS Heading level 4"/>
    <w:basedOn w:val="Heading4"/>
    <w:next w:val="DHSBodytext"/>
    <w:qFormat/>
    <w:locked/>
    <w:rsid w:val="00D52C59"/>
    <w:pPr>
      <w:spacing w:after="120"/>
    </w:pPr>
    <w:rPr>
      <w:rFonts w:ascii="Arial" w:hAnsi="Arial" w:cs="Arial"/>
      <w:sz w:val="24"/>
      <w:szCs w:val="22"/>
    </w:rPr>
  </w:style>
  <w:style w:type="paragraph" w:customStyle="1" w:styleId="DHSBodytext">
    <w:name w:val="DHS Body text"/>
    <w:basedOn w:val="Normal"/>
    <w:qFormat/>
    <w:locked/>
    <w:rsid w:val="009434C2"/>
    <w:pPr>
      <w:spacing w:after="120"/>
    </w:pPr>
    <w:rPr>
      <w:rFonts w:ascii="Arial" w:hAnsi="Arial" w:cstheme="minorHAnsi"/>
    </w:rPr>
  </w:style>
  <w:style w:type="paragraph" w:customStyle="1" w:styleId="DHSBulletslevel2">
    <w:name w:val="DHS Bullets level 2"/>
    <w:basedOn w:val="Normal"/>
    <w:locked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Normal"/>
    <w:qFormat/>
    <w:locked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DHSNumberslevel2">
    <w:name w:val="DHS Numbers level 2"/>
    <w:basedOn w:val="DHSNumberslevel1"/>
    <w:qFormat/>
    <w:locked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HSBulletslevel">
    <w:name w:val="DHS Bullets level"/>
    <w:basedOn w:val="Normal"/>
    <w:locked/>
    <w:rsid w:val="00EB20C6"/>
    <w:pPr>
      <w:numPr>
        <w:numId w:val="13"/>
      </w:numPr>
      <w:spacing w:after="120"/>
    </w:pPr>
    <w:rPr>
      <w:rFonts w:asciiTheme="minorHAnsi" w:hAnsiTheme="minorHAnsi" w:cs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0D3F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A82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2C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C24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4BE"/>
  </w:style>
  <w:style w:type="paragraph" w:styleId="CommentSubject">
    <w:name w:val="annotation subject"/>
    <w:basedOn w:val="CommentText"/>
    <w:next w:val="CommentText"/>
    <w:link w:val="CommentSubjectChar"/>
    <w:rsid w:val="00CC2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4BE"/>
    <w:rPr>
      <w:b/>
      <w:bCs/>
    </w:rPr>
  </w:style>
  <w:style w:type="paragraph" w:customStyle="1" w:styleId="CABNETParagraph">
    <w:name w:val="CABNET Paragraph."/>
    <w:basedOn w:val="Normal"/>
    <w:link w:val="CABNETParagraphChar"/>
    <w:uiPriority w:val="98"/>
    <w:qFormat/>
    <w:locked/>
    <w:rsid w:val="00EE1ACE"/>
    <w:pPr>
      <w:spacing w:before="120" w:after="120"/>
    </w:pPr>
    <w:rPr>
      <w:rFonts w:ascii="Arial" w:eastAsiaTheme="minorHAnsi" w:hAnsi="Arial" w:cstheme="minorHAnsi"/>
      <w:sz w:val="22"/>
      <w:szCs w:val="22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EE1ACE"/>
    <w:rPr>
      <w:rFonts w:ascii="Arial" w:eastAsiaTheme="minorHAnsi" w:hAnsi="Arial" w:cs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34C2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semiHidden/>
    <w:rsid w:val="00FF2C3C"/>
    <w:rPr>
      <w:sz w:val="24"/>
      <w:szCs w:val="24"/>
    </w:rPr>
  </w:style>
  <w:style w:type="character" w:styleId="FollowedHyperlink">
    <w:name w:val="FollowedHyperlink"/>
    <w:basedOn w:val="DefaultParagraphFont"/>
    <w:rsid w:val="0036436D"/>
    <w:rPr>
      <w:color w:val="954F72" w:themeColor="followedHyperlink"/>
      <w:u w:val="single"/>
    </w:rPr>
  </w:style>
  <w:style w:type="character" w:customStyle="1" w:styleId="Style3">
    <w:name w:val="Style3"/>
    <w:basedOn w:val="DefaultParagraphFont"/>
    <w:uiPriority w:val="1"/>
    <w:rsid w:val="00E4594F"/>
    <w:rPr>
      <w:rFonts w:ascii="Arial" w:hAnsi="Arial"/>
      <w:sz w:val="24"/>
    </w:rPr>
  </w:style>
  <w:style w:type="table" w:styleId="TableGrid">
    <w:name w:val="Table Grid"/>
    <w:basedOn w:val="TableNormal"/>
    <w:locked/>
    <w:rsid w:val="00681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645D1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9F01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n682\Downloads\corporate-document-portrait-template-20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83F75-8031-4F6D-9999-112731FA0588}"/>
      </w:docPartPr>
      <w:docPartBody>
        <w:p w:rsidR="006115F8" w:rsidRDefault="003C673A">
          <w:r w:rsidRPr="002A02D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27DCB-4C7F-473E-B440-03DBA9D6FB28}"/>
      </w:docPartPr>
      <w:docPartBody>
        <w:p w:rsidR="006115F8" w:rsidRDefault="003C673A">
          <w:r w:rsidRPr="002A02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2D863980DA4830AE1D28EF26FD8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B1068-D65A-4B39-B452-BF089F1B90E4}"/>
      </w:docPartPr>
      <w:docPartBody>
        <w:p w:rsidR="006115F8" w:rsidRDefault="003C673A" w:rsidP="003C673A">
          <w:pPr>
            <w:pStyle w:val="7D2D863980DA4830AE1D28EF26FD8CD2"/>
          </w:pPr>
          <w:r w:rsidRPr="002A02D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3A"/>
    <w:rsid w:val="0027756B"/>
    <w:rsid w:val="003C673A"/>
    <w:rsid w:val="005D615A"/>
    <w:rsid w:val="005F465D"/>
    <w:rsid w:val="006115F8"/>
    <w:rsid w:val="00671E81"/>
    <w:rsid w:val="0082494F"/>
    <w:rsid w:val="00891D7C"/>
    <w:rsid w:val="00A85C32"/>
    <w:rsid w:val="00B149D0"/>
    <w:rsid w:val="00B40ADA"/>
    <w:rsid w:val="00E23F2C"/>
    <w:rsid w:val="00EC3E4A"/>
    <w:rsid w:val="00FA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1D7C"/>
    <w:rPr>
      <w:color w:val="808080"/>
    </w:rPr>
  </w:style>
  <w:style w:type="paragraph" w:customStyle="1" w:styleId="7D2D863980DA4830AE1D28EF26FD8CD2">
    <w:name w:val="7D2D863980DA4830AE1D28EF26FD8CD2"/>
    <w:rsid w:val="003C673A"/>
  </w:style>
  <w:style w:type="paragraph" w:customStyle="1" w:styleId="F2EB720D5D934296917E89BCA7292E39">
    <w:name w:val="F2EB720D5D934296917E89BCA7292E39"/>
    <w:rsid w:val="003C673A"/>
  </w:style>
  <w:style w:type="paragraph" w:customStyle="1" w:styleId="3C48EF01FF814BD8B61C9D97049DEB8C">
    <w:name w:val="3C48EF01FF814BD8B61C9D97049DEB8C"/>
    <w:rsid w:val="003C673A"/>
  </w:style>
  <w:style w:type="paragraph" w:customStyle="1" w:styleId="1EF9654020B64DF780D65F9A9D1780C7">
    <w:name w:val="1EF9654020B64DF780D65F9A9D1780C7"/>
    <w:rsid w:val="00EC3E4A"/>
  </w:style>
  <w:style w:type="paragraph" w:customStyle="1" w:styleId="5E5727FD6B5E47EAAB95EE9B13B40938">
    <w:name w:val="5E5727FD6B5E47EAAB95EE9B13B40938"/>
    <w:rsid w:val="00EC3E4A"/>
  </w:style>
  <w:style w:type="paragraph" w:customStyle="1" w:styleId="CDAEA78AF39F45C785B9E667706CDA0E">
    <w:name w:val="CDAEA78AF39F45C785B9E667706CDA0E"/>
    <w:rsid w:val="00EC3E4A"/>
  </w:style>
  <w:style w:type="paragraph" w:customStyle="1" w:styleId="A9796CD86A52449AA5E82E5D17FA3F8D">
    <w:name w:val="A9796CD86A52449AA5E82E5D17FA3F8D"/>
    <w:rsid w:val="00EC3E4A"/>
  </w:style>
  <w:style w:type="paragraph" w:customStyle="1" w:styleId="3DD237FBB198411D8C33DEF0E3E9D485">
    <w:name w:val="3DD237FBB198411D8C33DEF0E3E9D485"/>
    <w:rsid w:val="00EC3E4A"/>
  </w:style>
  <w:style w:type="paragraph" w:customStyle="1" w:styleId="7A0DA06B1EFC4D8EACE3BCFF46321CB9">
    <w:name w:val="7A0DA06B1EFC4D8EACE3BCFF46321CB9"/>
    <w:rsid w:val="00EC3E4A"/>
  </w:style>
  <w:style w:type="paragraph" w:customStyle="1" w:styleId="508ED4C11DA2437EB22748B298B66B86">
    <w:name w:val="508ED4C11DA2437EB22748B298B66B86"/>
    <w:rsid w:val="00891D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SI Document" ma:contentTypeID="0x010100BC6B0EF018883849B5DFDC7E9B7A6DDC009E5F9051476A894EA21CFCD0C04BA1F5" ma:contentTypeVersion="22" ma:contentTypeDescription="" ma:contentTypeScope="" ma:versionID="0a8640b96c5489ef64a79fc84e4857de">
  <xsd:schema xmlns:xsd="http://www.w3.org/2001/XMLSchema" xmlns:xs="http://www.w3.org/2001/XMLSchema" xmlns:p="http://schemas.microsoft.com/office/2006/metadata/properties" xmlns:ns3="2d11f6c9-46f2-45f7-991c-50a89a3b313c" xmlns:ns4="d51b02e1-21b1-47e6-b520-c8d86de43b69" targetNamespace="http://schemas.microsoft.com/office/2006/metadata/properties" ma:root="true" ma:fieldsID="4af458c8c5a0c40248bbc132f2288799" ns3:_="" ns4:_="">
    <xsd:import namespace="2d11f6c9-46f2-45f7-991c-50a89a3b313c"/>
    <xsd:import namespace="d51b02e1-21b1-47e6-b520-c8d86de43b69"/>
    <xsd:element name="properties">
      <xsd:complexType>
        <xsd:sequence>
          <xsd:element name="documentManagement">
            <xsd:complexType>
              <xsd:all>
                <xsd:element ref="ns3:e45da61abf024b109f3b8773205202a9" minOccurs="0"/>
                <xsd:element ref="ns4:TaxCatchAll" minOccurs="0"/>
                <xsd:element ref="ns4:TaxCatchAllLabel" minOccurs="0"/>
                <xsd:element ref="ns3:m862c45048c744738f3c92beb32fe0db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1f6c9-46f2-45f7-991c-50a89a3b313c" elementFormDefault="qualified">
    <xsd:import namespace="http://schemas.microsoft.com/office/2006/documentManagement/types"/>
    <xsd:import namespace="http://schemas.microsoft.com/office/infopath/2007/PartnerControls"/>
    <xsd:element name="e45da61abf024b109f3b8773205202a9" ma:index="7" ma:taxonomy="true" ma:internalName="e45da61abf024b109f3b8773205202a9" ma:taxonomyFieldName="HSIStructure" ma:displayName="HSI Structure" ma:indexed="true" ma:readOnly="false" ma:default="" ma:fieldId="{e45da61a-bf02-4b10-9f3b-8773205202a9}" ma:sspId="d9bb0b2c-a2ad-4b06-83fe-79dd45989e6c" ma:termSetId="78a116e3-a3e9-4840-b570-f07b46829e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62c45048c744738f3c92beb32fe0db" ma:index="14" nillable="true" ma:taxonomy="true" ma:internalName="m862c45048c744738f3c92beb32fe0db" ma:taxonomyFieldName="Search_x0020_Keywords" ma:displayName="Search Keywords" ma:default="" ma:fieldId="{6862c450-48c7-4473-8f3c-92beb32fe0db}" ma:taxonomyMulti="true" ma:sspId="d9bb0b2c-a2ad-4b06-83fe-79dd45989e6c" ma:termSetId="cdeb5e12-3939-4587-8db4-24fbbd0787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b02e1-21b1-47e6-b520-c8d86de43b6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17d54bb-8bb3-4d57-9591-6f57c70cd9dc}" ma:internalName="TaxCatchAll" ma:showField="CatchAllData" ma:web="2d11f6c9-46f2-45f7-991c-50a89a3b31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17d54bb-8bb3-4d57-9591-6f57c70cd9dc}" ma:internalName="TaxCatchAllLabel" ma:readOnly="true" ma:showField="CatchAllDataLabel" ma:web="2d11f6c9-46f2-45f7-991c-50a89a3b31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axOccurs="1" ma:index="1" ma:displayName="Title"/>
        <xsd:element ref="dc:subject" minOccurs="0" maxOccurs="1"/>
        <xsd:element ref="dc:description" minOccurs="0" maxOccurs="1" ma:index="5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5da61abf024b109f3b8773205202a9 xmlns="2d11f6c9-46f2-45f7-991c-50a89a3b31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brand</TermName>
          <TermId xmlns="http://schemas.microsoft.com/office/infopath/2007/PartnerControls">00f7d2da-6143-46fa-a5df-42aaa6cb9392</TermId>
        </TermInfo>
      </Terms>
    </e45da61abf024b109f3b8773205202a9>
    <TaxCatchAll xmlns="d51b02e1-21b1-47e6-b520-c8d86de43b69">
      <Value>269</Value>
    </TaxCatchAll>
    <m862c45048c744738f3c92beb32fe0db xmlns="2d11f6c9-46f2-45f7-991c-50a89a3b313c">
      <Terms xmlns="http://schemas.microsoft.com/office/infopath/2007/PartnerControls"/>
    </m862c45048c744738f3c92beb32fe0db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7C4E7-5C73-4B4A-AAF3-09861A100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1f6c9-46f2-45f7-991c-50a89a3b313c"/>
    <ds:schemaRef ds:uri="d51b02e1-21b1-47e6-b520-c8d86de43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FCDF79-C3BD-49A9-9B2E-4B0C1B752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9ED271-3E9C-4AB7-8630-D0E7BF1532EB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d51b02e1-21b1-47e6-b520-c8d86de43b69"/>
    <ds:schemaRef ds:uri="http://schemas.microsoft.com/office/infopath/2007/PartnerControls"/>
    <ds:schemaRef ds:uri="http://schemas.openxmlformats.org/package/2006/metadata/core-properties"/>
    <ds:schemaRef ds:uri="2d11f6c9-46f2-45f7-991c-50a89a3b313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9B48E7A-AC78-4393-9723-ECB993F3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corporate-document-portrait-template-2001.dotx</Template>
  <TotalTime>0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Humanitarian Program 2022-23 and Update on Afghan Arrivals</vt:lpstr>
    </vt:vector>
  </TitlesOfParts>
  <Manager/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Humanitarian Program 2022-23 and Update on Afghan Arrivals</dc:title>
  <dc:subject/>
  <dc:creator/>
  <cp:keywords>Budget</cp:keywords>
  <dc:description/>
  <cp:lastModifiedBy/>
  <cp:revision>1</cp:revision>
  <dcterms:created xsi:type="dcterms:W3CDTF">2022-03-27T01:23:00Z</dcterms:created>
  <dcterms:modified xsi:type="dcterms:W3CDTF">2022-03-29T00:03:00Z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0x010100BC6B0EF018883849B5DFDC7E9B7A6DDC009E5F9051476A894EA21CFCD0C04BA1F5</vt:lpwstr>
  </property>
  <property fmtid="{D5CDD505-2E9C-101B-9397-08002B2CF9AE}" pid="3" name="HSIStructure">
    <vt:lpwstr>269;#brand|00f7d2da-6143-46fa-a5df-42aaa6cb9392</vt:lpwstr>
  </property>
  <property fmtid="{D5CDD505-2E9C-101B-9397-08002B2CF9AE}" pid="4" name="Search Keywords">
    <vt:lpwstr/>
  </property>
</Properties>
</file>